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F2F" w:rsidRDefault="003F0F2F" w:rsidP="003F0F2F">
      <w:pPr>
        <w:tabs>
          <w:tab w:val="left" w:pos="-900"/>
        </w:tabs>
        <w:ind w:right="-5"/>
        <w:contextualSpacing/>
        <w:jc w:val="center"/>
        <w:rPr>
          <w:sz w:val="28"/>
          <w:szCs w:val="28"/>
        </w:rPr>
      </w:pPr>
      <w:r w:rsidRPr="00770054">
        <w:rPr>
          <w:sz w:val="28"/>
          <w:szCs w:val="28"/>
        </w:rPr>
        <w:t xml:space="preserve">Заявка </w:t>
      </w:r>
      <w:proofErr w:type="gramStart"/>
      <w:r w:rsidRPr="00770054">
        <w:rPr>
          <w:sz w:val="28"/>
          <w:szCs w:val="28"/>
        </w:rPr>
        <w:t>на участие в отборе социально ориентированных некоммерческих организаций для оказания информационной поддержки в форме содействия в создании</w:t>
      </w:r>
      <w:proofErr w:type="gramEnd"/>
      <w:r w:rsidRPr="00770054">
        <w:rPr>
          <w:sz w:val="28"/>
          <w:szCs w:val="28"/>
        </w:rPr>
        <w:t xml:space="preserve"> официальных сайтов в информационно-телекоммуникационной сети Интернет и (или) обеспечении их функционирования путем использования федеральной государственной информационной системы «Единый портал государственных и муниципальных услуг (функций)»</w:t>
      </w:r>
    </w:p>
    <w:p w:rsidR="00B72114" w:rsidRDefault="00B72114" w:rsidP="003F0F2F">
      <w:pPr>
        <w:tabs>
          <w:tab w:val="left" w:pos="-900"/>
        </w:tabs>
        <w:ind w:right="-5"/>
        <w:contextualSpacing/>
        <w:jc w:val="center"/>
        <w:rPr>
          <w:sz w:val="28"/>
          <w:szCs w:val="28"/>
        </w:rPr>
      </w:pPr>
    </w:p>
    <w:p w:rsidR="00B72114" w:rsidRPr="00E94D10" w:rsidRDefault="00B72114" w:rsidP="00B721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4D10">
        <w:rPr>
          <w:rFonts w:ascii="Times New Roman" w:hAnsi="Times New Roman" w:cs="Times New Roman"/>
          <w:sz w:val="28"/>
          <w:szCs w:val="28"/>
        </w:rPr>
        <w:t xml:space="preserve">    1.   Полное   и   сокращенное  наименование  социально  </w:t>
      </w:r>
      <w:proofErr w:type="gramStart"/>
      <w:r w:rsidRPr="00E94D10">
        <w:rPr>
          <w:rFonts w:ascii="Times New Roman" w:hAnsi="Times New Roman" w:cs="Times New Roman"/>
          <w:sz w:val="28"/>
          <w:szCs w:val="28"/>
        </w:rPr>
        <w:t>ориентированной</w:t>
      </w:r>
      <w:proofErr w:type="gramEnd"/>
    </w:p>
    <w:p w:rsidR="00B72114" w:rsidRPr="00E94D10" w:rsidRDefault="00B72114" w:rsidP="00B721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4D10">
        <w:rPr>
          <w:rFonts w:ascii="Times New Roman" w:hAnsi="Times New Roman" w:cs="Times New Roman"/>
          <w:sz w:val="28"/>
          <w:szCs w:val="28"/>
        </w:rPr>
        <w:t>некоммерческой организации (далее - СОНКО)</w:t>
      </w:r>
    </w:p>
    <w:p w:rsidR="00B72114" w:rsidRPr="00E94D10" w:rsidRDefault="00B72114" w:rsidP="00B721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4D1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B72114" w:rsidRPr="00E94D10" w:rsidRDefault="00B72114" w:rsidP="00B721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4D10">
        <w:rPr>
          <w:rFonts w:ascii="Times New Roman" w:hAnsi="Times New Roman" w:cs="Times New Roman"/>
          <w:sz w:val="28"/>
          <w:szCs w:val="28"/>
        </w:rPr>
        <w:t xml:space="preserve">    2.  Основной  государственный  регистрационный номер (ОГРН) с указанием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D10">
        <w:rPr>
          <w:rFonts w:ascii="Times New Roman" w:hAnsi="Times New Roman" w:cs="Times New Roman"/>
          <w:sz w:val="28"/>
          <w:szCs w:val="28"/>
        </w:rPr>
        <w:t>даты регистрации</w:t>
      </w:r>
    </w:p>
    <w:p w:rsidR="00B72114" w:rsidRPr="00E94D10" w:rsidRDefault="00B72114" w:rsidP="00B721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4D1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B72114" w:rsidRPr="00E94D10" w:rsidRDefault="00B72114" w:rsidP="00B721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4D10">
        <w:rPr>
          <w:rFonts w:ascii="Times New Roman" w:hAnsi="Times New Roman" w:cs="Times New Roman"/>
          <w:sz w:val="28"/>
          <w:szCs w:val="28"/>
        </w:rPr>
        <w:t xml:space="preserve">    3. Виды деятельности согласно уставу СОНКО</w:t>
      </w:r>
    </w:p>
    <w:p w:rsidR="00B72114" w:rsidRPr="00E94D10" w:rsidRDefault="00B72114" w:rsidP="00B721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4D1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B72114" w:rsidRPr="00E94D10" w:rsidRDefault="00B72114" w:rsidP="00B721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4D10">
        <w:rPr>
          <w:rFonts w:ascii="Times New Roman" w:hAnsi="Times New Roman" w:cs="Times New Roman"/>
          <w:sz w:val="28"/>
          <w:szCs w:val="28"/>
        </w:rPr>
        <w:t xml:space="preserve">    4.  </w:t>
      </w:r>
      <w:proofErr w:type="gramStart"/>
      <w:r w:rsidRPr="00E94D10">
        <w:rPr>
          <w:rFonts w:ascii="Times New Roman" w:hAnsi="Times New Roman" w:cs="Times New Roman"/>
          <w:sz w:val="28"/>
          <w:szCs w:val="28"/>
        </w:rPr>
        <w:t>Контактные  данные  руководителя  СОНКО  (номер  телефона  и  адрес</w:t>
      </w:r>
      <w:proofErr w:type="gramEnd"/>
    </w:p>
    <w:p w:rsidR="00B72114" w:rsidRPr="00E94D10" w:rsidRDefault="00B72114" w:rsidP="00B721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4D10">
        <w:rPr>
          <w:rFonts w:ascii="Times New Roman" w:hAnsi="Times New Roman" w:cs="Times New Roman"/>
          <w:sz w:val="28"/>
          <w:szCs w:val="28"/>
        </w:rPr>
        <w:t>электронной почты)</w:t>
      </w:r>
    </w:p>
    <w:p w:rsidR="00B72114" w:rsidRPr="00E94D10" w:rsidRDefault="00B72114" w:rsidP="00B721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4D1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B72114" w:rsidRPr="00E94D10" w:rsidRDefault="00B72114" w:rsidP="00B721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4D10">
        <w:rPr>
          <w:rFonts w:ascii="Times New Roman" w:hAnsi="Times New Roman" w:cs="Times New Roman"/>
          <w:sz w:val="28"/>
          <w:szCs w:val="28"/>
        </w:rPr>
        <w:t xml:space="preserve">    5. Сведения о наличии информационного ресурса СОНКО (официального сайта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D10">
        <w:rPr>
          <w:rFonts w:ascii="Times New Roman" w:hAnsi="Times New Roman" w:cs="Times New Roman"/>
          <w:sz w:val="28"/>
          <w:szCs w:val="28"/>
        </w:rPr>
        <w:t>в  информационно-телекоммуникационной  сети Интернет, страницы в социальной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D10">
        <w:rPr>
          <w:rFonts w:ascii="Times New Roman" w:hAnsi="Times New Roman" w:cs="Times New Roman"/>
          <w:sz w:val="28"/>
          <w:szCs w:val="28"/>
        </w:rPr>
        <w:t>сети) и территориальный охват</w:t>
      </w:r>
    </w:p>
    <w:p w:rsidR="00B72114" w:rsidRPr="00E94D10" w:rsidRDefault="00B72114" w:rsidP="00B721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4D1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B72114" w:rsidRPr="00E94D10" w:rsidRDefault="00B72114" w:rsidP="00B721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4D10">
        <w:rPr>
          <w:rFonts w:ascii="Times New Roman" w:hAnsi="Times New Roman" w:cs="Times New Roman"/>
          <w:sz w:val="28"/>
          <w:szCs w:val="28"/>
        </w:rPr>
        <w:t xml:space="preserve">    6.  Описание  опыта  работы  СОНКО  (информация  о  проектах  и текущей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D10">
        <w:rPr>
          <w:rFonts w:ascii="Times New Roman" w:hAnsi="Times New Roman" w:cs="Times New Roman"/>
          <w:sz w:val="28"/>
          <w:szCs w:val="28"/>
        </w:rPr>
        <w:t>деятельности,   включая  целевые  группы,  период  и  географию 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D10">
        <w:rPr>
          <w:rFonts w:ascii="Times New Roman" w:hAnsi="Times New Roman" w:cs="Times New Roman"/>
          <w:sz w:val="28"/>
          <w:szCs w:val="28"/>
        </w:rPr>
        <w:t>проектов, сумму грантов и субсидий, полученных СОНКО)</w:t>
      </w:r>
    </w:p>
    <w:p w:rsidR="00B72114" w:rsidRPr="00E94D10" w:rsidRDefault="00B72114" w:rsidP="00B721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4D1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94D10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</w:t>
      </w:r>
    </w:p>
    <w:p w:rsidR="00B72114" w:rsidRPr="00E94D10" w:rsidRDefault="00B72114" w:rsidP="00B721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72114" w:rsidRPr="00E94D10" w:rsidRDefault="00B72114" w:rsidP="00B721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4D10">
        <w:rPr>
          <w:rFonts w:ascii="Times New Roman" w:hAnsi="Times New Roman" w:cs="Times New Roman"/>
          <w:sz w:val="28"/>
          <w:szCs w:val="28"/>
        </w:rPr>
        <w:t xml:space="preserve">    7.  Сведения об информационной открытости СОНКО (ссылки на публикации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D10">
        <w:rPr>
          <w:rFonts w:ascii="Times New Roman" w:hAnsi="Times New Roman" w:cs="Times New Roman"/>
          <w:sz w:val="28"/>
          <w:szCs w:val="28"/>
        </w:rPr>
        <w:t>деятельности  СОНКО  в  средствах массовой информации, социальных сетях,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D10">
        <w:rPr>
          <w:rFonts w:ascii="Times New Roman" w:hAnsi="Times New Roman" w:cs="Times New Roman"/>
          <w:sz w:val="28"/>
          <w:szCs w:val="28"/>
        </w:rPr>
        <w:t>официальных сайтах СОНКО в информационно-телекоммуникационной сети Интернет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D10">
        <w:rPr>
          <w:rFonts w:ascii="Times New Roman" w:hAnsi="Times New Roman" w:cs="Times New Roman"/>
          <w:sz w:val="28"/>
          <w:szCs w:val="28"/>
        </w:rPr>
        <w:t>и (или) партнеров СОНКО)</w:t>
      </w:r>
    </w:p>
    <w:p w:rsidR="00B72114" w:rsidRPr="00E94D10" w:rsidRDefault="00B72114" w:rsidP="00B721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4D1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2114" w:rsidRPr="00E94D10" w:rsidRDefault="00B72114" w:rsidP="00B721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4D10">
        <w:rPr>
          <w:rFonts w:ascii="Times New Roman" w:hAnsi="Times New Roman" w:cs="Times New Roman"/>
          <w:sz w:val="28"/>
          <w:szCs w:val="28"/>
        </w:rPr>
        <w:t xml:space="preserve">    8. Сведения о наличии материально-технических и кадровых ресурсов СОНКО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D10">
        <w:rPr>
          <w:rFonts w:ascii="Times New Roman" w:hAnsi="Times New Roman" w:cs="Times New Roman"/>
          <w:sz w:val="28"/>
          <w:szCs w:val="28"/>
        </w:rPr>
        <w:t>для  создания  и  (или)  ведения сайта в информационно-телекоммуникационной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D10">
        <w:rPr>
          <w:rFonts w:ascii="Times New Roman" w:hAnsi="Times New Roman" w:cs="Times New Roman"/>
          <w:sz w:val="28"/>
          <w:szCs w:val="28"/>
        </w:rPr>
        <w:t>сети Интернет</w:t>
      </w:r>
    </w:p>
    <w:p w:rsidR="00B72114" w:rsidRPr="00E94D10" w:rsidRDefault="00B72114" w:rsidP="00B721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4D1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B72114" w:rsidRPr="00E94D10" w:rsidRDefault="00B72114" w:rsidP="00B721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72114" w:rsidRPr="00E94D10" w:rsidRDefault="00B72114" w:rsidP="00B721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4D10">
        <w:rPr>
          <w:rFonts w:ascii="Times New Roman" w:hAnsi="Times New Roman" w:cs="Times New Roman"/>
          <w:sz w:val="28"/>
          <w:szCs w:val="28"/>
        </w:rPr>
        <w:t xml:space="preserve">    Подтверждаю, что:</w:t>
      </w:r>
    </w:p>
    <w:p w:rsidR="00B72114" w:rsidRPr="00E94D10" w:rsidRDefault="00B72114" w:rsidP="00B721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4D10">
        <w:rPr>
          <w:rFonts w:ascii="Times New Roman" w:hAnsi="Times New Roman" w:cs="Times New Roman"/>
          <w:sz w:val="28"/>
          <w:szCs w:val="28"/>
        </w:rPr>
        <w:t xml:space="preserve">    1) СОНКО не </w:t>
      </w:r>
      <w:proofErr w:type="gramStart"/>
      <w:r w:rsidRPr="00E94D10">
        <w:rPr>
          <w:rFonts w:ascii="Times New Roman" w:hAnsi="Times New Roman" w:cs="Times New Roman"/>
          <w:sz w:val="28"/>
          <w:szCs w:val="28"/>
        </w:rPr>
        <w:t>включена</w:t>
      </w:r>
      <w:proofErr w:type="gramEnd"/>
      <w:r w:rsidRPr="00E94D10">
        <w:rPr>
          <w:rFonts w:ascii="Times New Roman" w:hAnsi="Times New Roman" w:cs="Times New Roman"/>
          <w:sz w:val="28"/>
          <w:szCs w:val="28"/>
        </w:rPr>
        <w:t xml:space="preserve"> в реестр иностранных агентов;</w:t>
      </w:r>
    </w:p>
    <w:p w:rsidR="00B72114" w:rsidRPr="00E94D10" w:rsidRDefault="00B72114" w:rsidP="00B721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4D10">
        <w:rPr>
          <w:rFonts w:ascii="Times New Roman" w:hAnsi="Times New Roman" w:cs="Times New Roman"/>
          <w:sz w:val="28"/>
          <w:szCs w:val="28"/>
        </w:rPr>
        <w:t xml:space="preserve">    2) СОНКО не имеет просроченной задолженности по уплате налогов, сборов,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D10">
        <w:rPr>
          <w:rFonts w:ascii="Times New Roman" w:hAnsi="Times New Roman" w:cs="Times New Roman"/>
          <w:sz w:val="28"/>
          <w:szCs w:val="28"/>
        </w:rPr>
        <w:t>страховых   взносов,   пеней,   штрафов,  процентов,  подлежащих  уплате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D10"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 о налогах и сборах;</w:t>
      </w:r>
    </w:p>
    <w:p w:rsidR="00B72114" w:rsidRPr="00E94D10" w:rsidRDefault="00B72114" w:rsidP="00B721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4D10">
        <w:rPr>
          <w:rFonts w:ascii="Times New Roman" w:hAnsi="Times New Roman" w:cs="Times New Roman"/>
          <w:sz w:val="28"/>
          <w:szCs w:val="28"/>
        </w:rPr>
        <w:t xml:space="preserve">    3) СОНКО не находится в процессе реорганизации, ликвидации, в отношении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D10">
        <w:rPr>
          <w:rFonts w:ascii="Times New Roman" w:hAnsi="Times New Roman" w:cs="Times New Roman"/>
          <w:sz w:val="28"/>
          <w:szCs w:val="28"/>
        </w:rPr>
        <w:t>нее  не  введена процедура банкротства, ее деятельность не приостановлена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D10">
        <w:rPr>
          <w:rFonts w:ascii="Times New Roman" w:hAnsi="Times New Roman" w:cs="Times New Roman"/>
          <w:sz w:val="28"/>
          <w:szCs w:val="28"/>
        </w:rPr>
        <w:t>порядке, предусмотренном законодательством Российской Федерации;</w:t>
      </w:r>
    </w:p>
    <w:p w:rsidR="00B72114" w:rsidRPr="00E94D10" w:rsidRDefault="00B72114" w:rsidP="00B721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4D10">
        <w:rPr>
          <w:rFonts w:ascii="Times New Roman" w:hAnsi="Times New Roman" w:cs="Times New Roman"/>
          <w:sz w:val="28"/>
          <w:szCs w:val="28"/>
        </w:rPr>
        <w:t xml:space="preserve">    4)   СОНКО  не  является  российским  юридическим  лицом,  учредителями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D10">
        <w:rPr>
          <w:rFonts w:ascii="Times New Roman" w:hAnsi="Times New Roman" w:cs="Times New Roman"/>
          <w:sz w:val="28"/>
          <w:szCs w:val="28"/>
        </w:rPr>
        <w:t>(участниками,  членами)  которого  являются  иностранные  граждане  и 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D10">
        <w:rPr>
          <w:rFonts w:ascii="Times New Roman" w:hAnsi="Times New Roman" w:cs="Times New Roman"/>
          <w:sz w:val="28"/>
          <w:szCs w:val="28"/>
        </w:rPr>
        <w:t>организации либо лица без гражданства;</w:t>
      </w:r>
    </w:p>
    <w:p w:rsidR="00B72114" w:rsidRPr="00E94D10" w:rsidRDefault="00B72114" w:rsidP="00B721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4D10">
        <w:rPr>
          <w:rFonts w:ascii="Times New Roman" w:hAnsi="Times New Roman" w:cs="Times New Roman"/>
          <w:sz w:val="28"/>
          <w:szCs w:val="28"/>
        </w:rPr>
        <w:t xml:space="preserve">    5)  СОНКО  не  является  получателем  средств  из федерального бюджета,</w:t>
      </w:r>
    </w:p>
    <w:p w:rsidR="00B72114" w:rsidRPr="00E94D10" w:rsidRDefault="00B72114" w:rsidP="00B721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4D10">
        <w:rPr>
          <w:rFonts w:ascii="Times New Roman" w:hAnsi="Times New Roman" w:cs="Times New Roman"/>
          <w:sz w:val="28"/>
          <w:szCs w:val="28"/>
        </w:rPr>
        <w:t>бюджета  Амурской  области  и  местного бюджета на цели обеспечения доступа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D10">
        <w:rPr>
          <w:rFonts w:ascii="Times New Roman" w:hAnsi="Times New Roman" w:cs="Times New Roman"/>
          <w:sz w:val="28"/>
          <w:szCs w:val="28"/>
        </w:rPr>
        <w:t>пользователей  к  информации, размещаемой на официальном сайте СОНКО в сети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D10">
        <w:rPr>
          <w:rFonts w:ascii="Times New Roman" w:hAnsi="Times New Roman" w:cs="Times New Roman"/>
          <w:sz w:val="28"/>
          <w:szCs w:val="28"/>
        </w:rPr>
        <w:t>Интернет;</w:t>
      </w:r>
    </w:p>
    <w:p w:rsidR="00B72114" w:rsidRPr="00E94D10" w:rsidRDefault="00B72114" w:rsidP="00B721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4D10">
        <w:rPr>
          <w:rFonts w:ascii="Times New Roman" w:hAnsi="Times New Roman" w:cs="Times New Roman"/>
          <w:sz w:val="28"/>
          <w:szCs w:val="28"/>
        </w:rPr>
        <w:t xml:space="preserve">    6)  СОНКО  не  </w:t>
      </w:r>
      <w:proofErr w:type="gramStart"/>
      <w:r w:rsidRPr="00E94D10">
        <w:rPr>
          <w:rFonts w:ascii="Times New Roman" w:hAnsi="Times New Roman" w:cs="Times New Roman"/>
          <w:sz w:val="28"/>
          <w:szCs w:val="28"/>
        </w:rPr>
        <w:t>включена</w:t>
      </w:r>
      <w:proofErr w:type="gramEnd"/>
      <w:r w:rsidRPr="00E94D10">
        <w:rPr>
          <w:rFonts w:ascii="Times New Roman" w:hAnsi="Times New Roman" w:cs="Times New Roman"/>
          <w:sz w:val="28"/>
          <w:szCs w:val="28"/>
        </w:rPr>
        <w:t xml:space="preserve">  в  перечень  организаций  и  физических лиц, в</w:t>
      </w:r>
    </w:p>
    <w:p w:rsidR="00B72114" w:rsidRPr="00E94D10" w:rsidRDefault="00B72114" w:rsidP="00B721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4D10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E94D10">
        <w:rPr>
          <w:rFonts w:ascii="Times New Roman" w:hAnsi="Times New Roman" w:cs="Times New Roman"/>
          <w:sz w:val="28"/>
          <w:szCs w:val="28"/>
        </w:rPr>
        <w:t xml:space="preserve">  которых  имеются  сведения  об  их причастности к </w:t>
      </w:r>
      <w:r w:rsidRPr="00E94D10">
        <w:rPr>
          <w:rFonts w:ascii="Times New Roman" w:hAnsi="Times New Roman" w:cs="Times New Roman"/>
          <w:sz w:val="28"/>
          <w:szCs w:val="28"/>
        </w:rPr>
        <w:lastRenderedPageBreak/>
        <w:t>экстремистской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D10">
        <w:rPr>
          <w:rFonts w:ascii="Times New Roman" w:hAnsi="Times New Roman" w:cs="Times New Roman"/>
          <w:sz w:val="28"/>
          <w:szCs w:val="28"/>
        </w:rPr>
        <w:t>деятельности  или  терроризму,  либо  в  составляемые  в  рамках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D10">
        <w:rPr>
          <w:rFonts w:ascii="Times New Roman" w:hAnsi="Times New Roman" w:cs="Times New Roman"/>
          <w:sz w:val="28"/>
          <w:szCs w:val="28"/>
        </w:rPr>
        <w:t>полномочий, предусмотренных главой VII Устава ООН, Советом Безопасности ООН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D10">
        <w:rPr>
          <w:rFonts w:ascii="Times New Roman" w:hAnsi="Times New Roman" w:cs="Times New Roman"/>
          <w:sz w:val="28"/>
          <w:szCs w:val="28"/>
        </w:rPr>
        <w:t>или  органами,  специально  созданными  решениями  Совета Безопасности ООН,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D10">
        <w:rPr>
          <w:rFonts w:ascii="Times New Roman" w:hAnsi="Times New Roman" w:cs="Times New Roman"/>
          <w:sz w:val="28"/>
          <w:szCs w:val="28"/>
        </w:rPr>
        <w:t>перечни   организаций  и  физических  лиц,  связанных  с  террористическими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D10">
        <w:rPr>
          <w:rFonts w:ascii="Times New Roman" w:hAnsi="Times New Roman" w:cs="Times New Roman"/>
          <w:sz w:val="28"/>
          <w:szCs w:val="28"/>
        </w:rPr>
        <w:t>организациями  и  террористами  или  с  распространением  оружия  массового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D10">
        <w:rPr>
          <w:rFonts w:ascii="Times New Roman" w:hAnsi="Times New Roman" w:cs="Times New Roman"/>
          <w:sz w:val="28"/>
          <w:szCs w:val="28"/>
        </w:rPr>
        <w:t>уничтожения;</w:t>
      </w:r>
    </w:p>
    <w:p w:rsidR="00B72114" w:rsidRDefault="00B72114" w:rsidP="00B721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4D10">
        <w:rPr>
          <w:rFonts w:ascii="Times New Roman" w:hAnsi="Times New Roman" w:cs="Times New Roman"/>
          <w:sz w:val="28"/>
          <w:szCs w:val="28"/>
        </w:rPr>
        <w:t xml:space="preserve">    7)  в  отношении СОНКО отсутствуют факты привлечения к административной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D10">
        <w:rPr>
          <w:rFonts w:ascii="Times New Roman" w:hAnsi="Times New Roman" w:cs="Times New Roman"/>
          <w:sz w:val="28"/>
          <w:szCs w:val="28"/>
        </w:rPr>
        <w:t>ответственности   по   административным   правонарушениям,  предусмотренным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>
        <w:r w:rsidRPr="00A70D78">
          <w:rPr>
            <w:rFonts w:ascii="Times New Roman" w:hAnsi="Times New Roman" w:cs="Times New Roman"/>
            <w:sz w:val="28"/>
            <w:szCs w:val="28"/>
          </w:rPr>
          <w:t>статьями   13.15</w:t>
        </w:r>
      </w:hyperlink>
      <w:r w:rsidRPr="00A70D78">
        <w:rPr>
          <w:rFonts w:ascii="Times New Roman" w:hAnsi="Times New Roman" w:cs="Times New Roman"/>
          <w:sz w:val="28"/>
          <w:szCs w:val="28"/>
        </w:rPr>
        <w:t xml:space="preserve">,   </w:t>
      </w:r>
      <w:hyperlink r:id="rId9">
        <w:r w:rsidRPr="00A70D78">
          <w:rPr>
            <w:rFonts w:ascii="Times New Roman" w:hAnsi="Times New Roman" w:cs="Times New Roman"/>
            <w:sz w:val="28"/>
            <w:szCs w:val="28"/>
          </w:rPr>
          <w:t>20.2</w:t>
        </w:r>
      </w:hyperlink>
      <w:r w:rsidRPr="00A70D78">
        <w:rPr>
          <w:rFonts w:ascii="Times New Roman" w:hAnsi="Times New Roman" w:cs="Times New Roman"/>
          <w:sz w:val="28"/>
          <w:szCs w:val="28"/>
        </w:rPr>
        <w:t xml:space="preserve">   и   </w:t>
      </w:r>
      <w:hyperlink r:id="rId10">
        <w:r w:rsidRPr="00A70D78">
          <w:rPr>
            <w:rFonts w:ascii="Times New Roman" w:hAnsi="Times New Roman" w:cs="Times New Roman"/>
            <w:sz w:val="28"/>
            <w:szCs w:val="28"/>
          </w:rPr>
          <w:t>20.3.3</w:t>
        </w:r>
      </w:hyperlink>
      <w:r w:rsidRPr="00A70D78">
        <w:rPr>
          <w:rFonts w:ascii="Times New Roman" w:hAnsi="Times New Roman" w:cs="Times New Roman"/>
          <w:sz w:val="28"/>
          <w:szCs w:val="28"/>
        </w:rPr>
        <w:t xml:space="preserve"> </w:t>
      </w:r>
      <w:r w:rsidRPr="00E94D10">
        <w:rPr>
          <w:rFonts w:ascii="Times New Roman" w:hAnsi="Times New Roman" w:cs="Times New Roman"/>
          <w:sz w:val="28"/>
          <w:szCs w:val="28"/>
        </w:rPr>
        <w:t xml:space="preserve">  Кодекса   Российской  Федерации 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D10">
        <w:rPr>
          <w:rFonts w:ascii="Times New Roman" w:hAnsi="Times New Roman" w:cs="Times New Roman"/>
          <w:sz w:val="28"/>
          <w:szCs w:val="28"/>
        </w:rPr>
        <w:t>административных правонарушениях.</w:t>
      </w:r>
    </w:p>
    <w:p w:rsidR="00B72114" w:rsidRDefault="00B72114" w:rsidP="00B721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72114" w:rsidRDefault="00B72114" w:rsidP="00B721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72114" w:rsidRPr="00770054" w:rsidRDefault="00B72114" w:rsidP="00B72114">
      <w:pPr>
        <w:contextualSpacing/>
        <w:jc w:val="right"/>
        <w:rPr>
          <w:sz w:val="28"/>
          <w:szCs w:val="28"/>
        </w:rPr>
      </w:pPr>
      <w:r w:rsidRPr="00770054">
        <w:rPr>
          <w:sz w:val="28"/>
          <w:szCs w:val="28"/>
        </w:rPr>
        <w:t>__________</w:t>
      </w:r>
      <w:bookmarkStart w:id="0" w:name="_GoBack"/>
      <w:bookmarkEnd w:id="0"/>
      <w:r w:rsidRPr="00770054">
        <w:rPr>
          <w:sz w:val="28"/>
          <w:szCs w:val="28"/>
        </w:rPr>
        <w:t xml:space="preserve">____________ </w:t>
      </w:r>
    </w:p>
    <w:p w:rsidR="00B72114" w:rsidRPr="00684F34" w:rsidRDefault="00B72114" w:rsidP="00B72114">
      <w:pPr>
        <w:spacing w:line="360" w:lineRule="auto"/>
        <w:ind w:left="6096"/>
        <w:contextualSpacing/>
        <w:jc w:val="center"/>
      </w:pPr>
      <w:r>
        <w:t>(п</w:t>
      </w:r>
      <w:r w:rsidRPr="00684F34">
        <w:t>одпись</w:t>
      </w:r>
      <w:r>
        <w:t>)</w:t>
      </w:r>
    </w:p>
    <w:p w:rsidR="00B72114" w:rsidRDefault="00B72114" w:rsidP="00B72114">
      <w:pPr>
        <w:spacing w:line="360" w:lineRule="auto"/>
        <w:contextualSpacing/>
        <w:jc w:val="both"/>
      </w:pPr>
      <w:r>
        <w:t xml:space="preserve">                                                                                                                                            </w:t>
      </w:r>
    </w:p>
    <w:p w:rsidR="00B72114" w:rsidRDefault="00B72114" w:rsidP="00B72114">
      <w:pPr>
        <w:spacing w:line="360" w:lineRule="auto"/>
        <w:contextualSpacing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</w:t>
      </w:r>
      <w:r w:rsidRPr="00684F34">
        <w:t>Место для печати СОНКО</w:t>
      </w:r>
      <w:r w:rsidRPr="0077005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</w:p>
    <w:p w:rsidR="00B72114" w:rsidRPr="00770054" w:rsidRDefault="00B72114" w:rsidP="00B72114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_____________________</w:t>
      </w:r>
    </w:p>
    <w:p w:rsidR="00B72114" w:rsidRPr="00684F34" w:rsidRDefault="00B72114" w:rsidP="00B72114">
      <w:pPr>
        <w:spacing w:line="360" w:lineRule="auto"/>
        <w:ind w:left="6096"/>
        <w:contextualSpacing/>
        <w:jc w:val="center"/>
      </w:pPr>
      <w:r>
        <w:t>(</w:t>
      </w:r>
      <w:r w:rsidRPr="00684F34">
        <w:t>дата, время подачи заявки</w:t>
      </w:r>
      <w:r>
        <w:t>)</w:t>
      </w:r>
    </w:p>
    <w:p w:rsidR="00B72114" w:rsidRDefault="00B72114" w:rsidP="00B721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72114" w:rsidRPr="00E94D10" w:rsidRDefault="00B72114" w:rsidP="00B721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72114" w:rsidRDefault="00B72114" w:rsidP="003F0F2F">
      <w:pPr>
        <w:tabs>
          <w:tab w:val="left" w:pos="-900"/>
        </w:tabs>
        <w:ind w:right="-5"/>
        <w:contextualSpacing/>
        <w:jc w:val="center"/>
        <w:rPr>
          <w:sz w:val="28"/>
          <w:szCs w:val="28"/>
        </w:rPr>
      </w:pPr>
    </w:p>
    <w:p w:rsidR="00B72114" w:rsidRDefault="00B72114" w:rsidP="003F0F2F">
      <w:pPr>
        <w:tabs>
          <w:tab w:val="left" w:pos="-900"/>
        </w:tabs>
        <w:ind w:right="-5"/>
        <w:contextualSpacing/>
        <w:jc w:val="center"/>
        <w:rPr>
          <w:sz w:val="28"/>
          <w:szCs w:val="28"/>
        </w:rPr>
      </w:pPr>
    </w:p>
    <w:p w:rsidR="00B72114" w:rsidRDefault="00B72114" w:rsidP="003F0F2F">
      <w:pPr>
        <w:tabs>
          <w:tab w:val="left" w:pos="-900"/>
        </w:tabs>
        <w:ind w:right="-5"/>
        <w:contextualSpacing/>
        <w:jc w:val="center"/>
        <w:rPr>
          <w:sz w:val="28"/>
          <w:szCs w:val="28"/>
        </w:rPr>
      </w:pPr>
    </w:p>
    <w:sectPr w:rsidR="00B72114" w:rsidSect="00B72114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BC3" w:rsidRDefault="00555BC3" w:rsidP="00B72114">
      <w:r>
        <w:separator/>
      </w:r>
    </w:p>
  </w:endnote>
  <w:endnote w:type="continuationSeparator" w:id="0">
    <w:p w:rsidR="00555BC3" w:rsidRDefault="00555BC3" w:rsidP="00B72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BC3" w:rsidRDefault="00555BC3" w:rsidP="00B72114">
      <w:r>
        <w:separator/>
      </w:r>
    </w:p>
  </w:footnote>
  <w:footnote w:type="continuationSeparator" w:id="0">
    <w:p w:rsidR="00555BC3" w:rsidRDefault="00555BC3" w:rsidP="00B721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2042843"/>
      <w:docPartObj>
        <w:docPartGallery w:val="Page Numbers (Top of Page)"/>
        <w:docPartUnique/>
      </w:docPartObj>
    </w:sdtPr>
    <w:sdtContent>
      <w:p w:rsidR="00B72114" w:rsidRDefault="00B7211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0D78">
          <w:rPr>
            <w:noProof/>
          </w:rPr>
          <w:t>2</w:t>
        </w:r>
        <w:r>
          <w:fldChar w:fldCharType="end"/>
        </w:r>
      </w:p>
    </w:sdtContent>
  </w:sdt>
  <w:p w:rsidR="00B72114" w:rsidRDefault="00B7211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72C54"/>
    <w:multiLevelType w:val="hybridMultilevel"/>
    <w:tmpl w:val="91446090"/>
    <w:lvl w:ilvl="0" w:tplc="01C664E6">
      <w:start w:val="3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F2F"/>
    <w:rsid w:val="003F0F2F"/>
    <w:rsid w:val="00555BC3"/>
    <w:rsid w:val="00A70D78"/>
    <w:rsid w:val="00B72114"/>
    <w:rsid w:val="00F4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F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3F0F2F"/>
    <w:pPr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3F0F2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4">
    <w:name w:val="header"/>
    <w:basedOn w:val="a"/>
    <w:link w:val="a5"/>
    <w:uiPriority w:val="99"/>
    <w:unhideWhenUsed/>
    <w:rsid w:val="00B7211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721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7211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7211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F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3F0F2F"/>
    <w:pPr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3F0F2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4">
    <w:name w:val="header"/>
    <w:basedOn w:val="a"/>
    <w:link w:val="a5"/>
    <w:uiPriority w:val="99"/>
    <w:unhideWhenUsed/>
    <w:rsid w:val="00B7211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721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7211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7211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75133&amp;dst=1659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475133&amp;dst=1063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75133&amp;dst=36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1017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И.С.</dc:creator>
  <cp:lastModifiedBy>Лукьянова И.С.</cp:lastModifiedBy>
  <cp:revision>3</cp:revision>
  <cp:lastPrinted>2024-05-29T08:53:00Z</cp:lastPrinted>
  <dcterms:created xsi:type="dcterms:W3CDTF">2024-05-29T08:49:00Z</dcterms:created>
  <dcterms:modified xsi:type="dcterms:W3CDTF">2024-05-29T08:59:00Z</dcterms:modified>
</cp:coreProperties>
</file>