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7C" w:rsidRPr="00425104" w:rsidRDefault="008409F0" w:rsidP="00CE3CFC">
      <w:pPr>
        <w:spacing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0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206F6C" w:rsidRDefault="008409F0" w:rsidP="00CE3CFC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06F6C">
        <w:rPr>
          <w:rFonts w:ascii="Times New Roman" w:hAnsi="Times New Roman" w:cs="Times New Roman"/>
          <w:sz w:val="28"/>
          <w:szCs w:val="28"/>
        </w:rPr>
        <w:t>совета</w:t>
      </w:r>
    </w:p>
    <w:p w:rsidR="008409F0" w:rsidRDefault="008409F0" w:rsidP="00CE3CFC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1E300E" w:rsidRDefault="008409F0" w:rsidP="00CE3CFC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7C7A7C" w:rsidRDefault="00931542" w:rsidP="00CE3CFC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E300E">
        <w:rPr>
          <w:rFonts w:ascii="Times New Roman" w:hAnsi="Times New Roman" w:cs="Times New Roman"/>
          <w:sz w:val="28"/>
          <w:szCs w:val="28"/>
        </w:rPr>
        <w:t xml:space="preserve"> </w:t>
      </w:r>
      <w:r w:rsidR="003A12EF">
        <w:rPr>
          <w:rFonts w:ascii="Times New Roman" w:hAnsi="Times New Roman" w:cs="Times New Roman"/>
          <w:sz w:val="28"/>
          <w:szCs w:val="28"/>
        </w:rPr>
        <w:t>15</w:t>
      </w:r>
      <w:r w:rsidR="003C75F9">
        <w:rPr>
          <w:rFonts w:ascii="Times New Roman" w:hAnsi="Times New Roman" w:cs="Times New Roman"/>
          <w:sz w:val="28"/>
          <w:szCs w:val="28"/>
        </w:rPr>
        <w:t xml:space="preserve"> </w:t>
      </w:r>
      <w:r w:rsidR="00CE3CFC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B4C3E">
        <w:rPr>
          <w:rFonts w:ascii="Times New Roman" w:hAnsi="Times New Roman" w:cs="Times New Roman"/>
          <w:sz w:val="28"/>
          <w:szCs w:val="28"/>
        </w:rPr>
        <w:t>2017</w:t>
      </w:r>
      <w:r w:rsidR="008409F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300E">
        <w:rPr>
          <w:rFonts w:ascii="Times New Roman" w:hAnsi="Times New Roman" w:cs="Times New Roman"/>
          <w:sz w:val="28"/>
          <w:szCs w:val="28"/>
        </w:rPr>
        <w:t xml:space="preserve"> </w:t>
      </w:r>
      <w:r w:rsidR="003A12E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2D1315" w:rsidRDefault="002D1315" w:rsidP="002D1315">
      <w:pPr>
        <w:spacing w:line="240" w:lineRule="auto"/>
        <w:ind w:left="6663"/>
        <w:jc w:val="left"/>
        <w:rPr>
          <w:rFonts w:ascii="Times New Roman" w:hAnsi="Times New Roman" w:cs="Times New Roman"/>
          <w:sz w:val="28"/>
          <w:szCs w:val="28"/>
        </w:rPr>
      </w:pPr>
    </w:p>
    <w:p w:rsidR="00A548A5" w:rsidRPr="00F0284F" w:rsidRDefault="00A548A5" w:rsidP="00206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C3740" w:rsidRDefault="00A548A5" w:rsidP="00206F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84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862F5B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палатой Амурской области</w:t>
      </w:r>
      <w:r w:rsidRPr="00F0284F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r w:rsidR="00AC0C23" w:rsidRPr="00F0284F">
        <w:rPr>
          <w:rFonts w:ascii="Times New Roman" w:hAnsi="Times New Roman" w:cs="Times New Roman"/>
          <w:b/>
          <w:sz w:val="28"/>
          <w:szCs w:val="28"/>
        </w:rPr>
        <w:t xml:space="preserve"> контроля в форме общественн</w:t>
      </w:r>
      <w:r w:rsidR="00D7084E">
        <w:rPr>
          <w:rFonts w:ascii="Times New Roman" w:hAnsi="Times New Roman" w:cs="Times New Roman"/>
          <w:b/>
          <w:sz w:val="28"/>
          <w:szCs w:val="28"/>
        </w:rPr>
        <w:t>ой проверки</w:t>
      </w:r>
      <w:r w:rsidRPr="00F02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F5B" w:rsidRDefault="00862F5B" w:rsidP="00206F6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7C" w:rsidRPr="00862F5B" w:rsidRDefault="00862F5B" w:rsidP="00206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F5B">
        <w:rPr>
          <w:rFonts w:ascii="Times New Roman" w:hAnsi="Times New Roman" w:cs="Times New Roman"/>
          <w:b/>
          <w:sz w:val="28"/>
          <w:szCs w:val="28"/>
        </w:rPr>
        <w:t>.</w:t>
      </w:r>
      <w:r w:rsidR="00931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A7C" w:rsidRPr="00862F5B">
        <w:rPr>
          <w:rFonts w:ascii="Times New Roman" w:hAnsi="Times New Roman" w:cs="Times New Roman"/>
          <w:b/>
          <w:sz w:val="28"/>
          <w:szCs w:val="28"/>
        </w:rPr>
        <w:t>Правовые основы пров</w:t>
      </w:r>
      <w:r w:rsidR="00E00ED2" w:rsidRPr="00862F5B">
        <w:rPr>
          <w:rFonts w:ascii="Times New Roman" w:hAnsi="Times New Roman" w:cs="Times New Roman"/>
          <w:b/>
          <w:sz w:val="28"/>
          <w:szCs w:val="28"/>
        </w:rPr>
        <w:t>едения общественной проверки</w:t>
      </w:r>
    </w:p>
    <w:p w:rsidR="003F6417" w:rsidRDefault="003F641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августа 2014 года вступил в силу Федеральный закон</w:t>
      </w:r>
      <w:r w:rsidRPr="0022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21.07.2014</w:t>
      </w:r>
      <w:r w:rsidR="00CC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212-ФЗ «Об основах общественного контроля в Российской Федерации» (далее – ФЗ № 212), который установил правовые основы организации и осуществления проведения общественного контроля.</w:t>
      </w:r>
    </w:p>
    <w:p w:rsidR="003F6417" w:rsidRDefault="003F641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положений ФЗ № 212 в субъекте Федерации разработан Закон Амурской области от 29.12.2014 № 428-ОЗ «Об отдельных вопросах организации и осуществления общественного контроля на территории Амурской области».</w:t>
      </w:r>
    </w:p>
    <w:p w:rsidR="003F6417" w:rsidRDefault="003F641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</w:t>
      </w:r>
      <w:r w:rsidRPr="003D59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определил статус субъектов общественного контроля, которыми являются:</w:t>
      </w:r>
    </w:p>
    <w:p w:rsidR="00F0284F" w:rsidRDefault="00F0284F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Общественная палата Российской Федерации;</w:t>
      </w:r>
    </w:p>
    <w:p w:rsidR="00F0284F" w:rsidRDefault="00F0284F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общественные палаты субъектов Российской Федерации;</w:t>
      </w:r>
    </w:p>
    <w:p w:rsidR="00F0284F" w:rsidRDefault="00F0284F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общественные палаты (советы) муниципальных образований;</w:t>
      </w:r>
    </w:p>
    <w:p w:rsidR="007C7A7C" w:rsidRDefault="00F0284F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Федерации.</w:t>
      </w:r>
    </w:p>
    <w:p w:rsidR="00CE69E9" w:rsidRDefault="00F0284F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общественного контроля вправе осуществлять общественный контроль в формах, предусмотренных законом. </w:t>
      </w:r>
    </w:p>
    <w:p w:rsidR="00741C3D" w:rsidRPr="003C3740" w:rsidRDefault="00F0284F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0284F">
        <w:rPr>
          <w:rFonts w:ascii="Times New Roman" w:hAnsi="Times New Roman" w:cs="Times New Roman"/>
          <w:sz w:val="28"/>
          <w:szCs w:val="28"/>
        </w:rPr>
        <w:t>В качестве одной из форм общественного контроля</w:t>
      </w:r>
      <w:r w:rsidR="00850BAD">
        <w:rPr>
          <w:rFonts w:ascii="Times New Roman" w:hAnsi="Times New Roman" w:cs="Times New Roman"/>
          <w:sz w:val="28"/>
          <w:szCs w:val="28"/>
        </w:rPr>
        <w:t xml:space="preserve"> </w:t>
      </w:r>
      <w:r w:rsidR="00E00ED2">
        <w:rPr>
          <w:rFonts w:ascii="Times New Roman" w:hAnsi="Times New Roman" w:cs="Times New Roman"/>
          <w:sz w:val="28"/>
          <w:szCs w:val="28"/>
        </w:rPr>
        <w:t>стать</w:t>
      </w:r>
      <w:r w:rsidR="00225107">
        <w:rPr>
          <w:rFonts w:ascii="Times New Roman" w:hAnsi="Times New Roman" w:cs="Times New Roman"/>
          <w:sz w:val="28"/>
          <w:szCs w:val="28"/>
        </w:rPr>
        <w:t xml:space="preserve">ей </w:t>
      </w:r>
      <w:r w:rsidR="00E00ED2">
        <w:rPr>
          <w:rFonts w:ascii="Times New Roman" w:hAnsi="Times New Roman" w:cs="Times New Roman"/>
          <w:sz w:val="28"/>
          <w:szCs w:val="28"/>
        </w:rPr>
        <w:t>20</w:t>
      </w:r>
      <w:r w:rsidR="00225107">
        <w:rPr>
          <w:rFonts w:ascii="Times New Roman" w:hAnsi="Times New Roman" w:cs="Times New Roman"/>
          <w:sz w:val="28"/>
          <w:szCs w:val="28"/>
        </w:rPr>
        <w:t xml:space="preserve"> ФЗ </w:t>
      </w:r>
      <w:r w:rsidR="00CE3CFC">
        <w:rPr>
          <w:rFonts w:ascii="Times New Roman" w:hAnsi="Times New Roman" w:cs="Times New Roman"/>
          <w:sz w:val="28"/>
          <w:szCs w:val="28"/>
        </w:rPr>
        <w:t xml:space="preserve">      </w:t>
      </w:r>
      <w:r w:rsidR="00225107">
        <w:rPr>
          <w:rFonts w:ascii="Times New Roman" w:hAnsi="Times New Roman" w:cs="Times New Roman"/>
          <w:sz w:val="28"/>
          <w:szCs w:val="28"/>
        </w:rPr>
        <w:t>№ 212</w:t>
      </w:r>
      <w:r w:rsidR="00931542">
        <w:rPr>
          <w:rFonts w:ascii="Times New Roman" w:hAnsi="Times New Roman" w:cs="Times New Roman"/>
          <w:sz w:val="28"/>
          <w:szCs w:val="28"/>
        </w:rPr>
        <w:t xml:space="preserve"> </w:t>
      </w:r>
      <w:r w:rsidR="00E00ED2">
        <w:rPr>
          <w:rFonts w:ascii="Times New Roman" w:hAnsi="Times New Roman" w:cs="Times New Roman"/>
          <w:b/>
          <w:i/>
          <w:sz w:val="28"/>
          <w:szCs w:val="28"/>
        </w:rPr>
        <w:t>общественная проверка</w:t>
      </w:r>
      <w:r w:rsidR="009315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41C3D">
        <w:rPr>
          <w:rFonts w:ascii="Times New Roman" w:hAnsi="Times New Roman" w:cs="Times New Roman"/>
          <w:sz w:val="28"/>
          <w:szCs w:val="28"/>
        </w:rPr>
        <w:t xml:space="preserve"> </w:t>
      </w:r>
      <w:r w:rsidR="00B62559">
        <w:rPr>
          <w:rFonts w:ascii="Times New Roman" w:hAnsi="Times New Roman" w:cs="Times New Roman"/>
          <w:sz w:val="28"/>
          <w:szCs w:val="28"/>
        </w:rPr>
        <w:t>под которой понимается совокупность действий Общественной палатой Амурской области по сбору и анализу информации, проверке фактов, обстоятельств, касающихся общественно значимой деятельности</w:t>
      </w:r>
      <w:r w:rsidR="00741C3D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</w:t>
      </w:r>
      <w:r w:rsidR="00B62559">
        <w:rPr>
          <w:rFonts w:ascii="Times New Roman" w:hAnsi="Times New Roman" w:cs="Times New Roman"/>
          <w:sz w:val="28"/>
          <w:szCs w:val="28"/>
        </w:rPr>
        <w:t xml:space="preserve"> отдельные публичные полномочия,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225107" w:rsidRDefault="00741C3D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</w:t>
      </w:r>
      <w:r w:rsidR="00615C30">
        <w:rPr>
          <w:rFonts w:ascii="Times New Roman" w:hAnsi="Times New Roman" w:cs="Times New Roman"/>
          <w:sz w:val="28"/>
          <w:szCs w:val="28"/>
        </w:rPr>
        <w:t>торами общественной проверки в области могут быть</w:t>
      </w:r>
      <w:r w:rsidR="003731EA">
        <w:rPr>
          <w:rFonts w:ascii="Times New Roman" w:hAnsi="Times New Roman" w:cs="Times New Roman"/>
          <w:sz w:val="28"/>
          <w:szCs w:val="28"/>
        </w:rPr>
        <w:t>:</w:t>
      </w:r>
    </w:p>
    <w:p w:rsidR="00225107" w:rsidRDefault="0022510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6CE">
        <w:rPr>
          <w:rFonts w:ascii="Times New Roman" w:hAnsi="Times New Roman" w:cs="Times New Roman"/>
          <w:sz w:val="28"/>
          <w:szCs w:val="28"/>
        </w:rPr>
        <w:t xml:space="preserve"> у</w:t>
      </w:r>
      <w:r w:rsidR="00B62559">
        <w:rPr>
          <w:rFonts w:ascii="Times New Roman" w:hAnsi="Times New Roman" w:cs="Times New Roman"/>
          <w:sz w:val="28"/>
          <w:szCs w:val="28"/>
        </w:rPr>
        <w:t>полномоченные по правам человека, по правам ребенка</w:t>
      </w:r>
      <w:r w:rsidR="00615C30">
        <w:rPr>
          <w:rFonts w:ascii="Times New Roman" w:hAnsi="Times New Roman" w:cs="Times New Roman"/>
          <w:sz w:val="28"/>
          <w:szCs w:val="28"/>
        </w:rPr>
        <w:t xml:space="preserve">, по защите </w:t>
      </w:r>
      <w:r w:rsidR="00DF06CE">
        <w:rPr>
          <w:rFonts w:ascii="Times New Roman" w:hAnsi="Times New Roman" w:cs="Times New Roman"/>
          <w:sz w:val="28"/>
          <w:szCs w:val="28"/>
        </w:rPr>
        <w:t xml:space="preserve">прав </w:t>
      </w:r>
      <w:r w:rsidR="00615C30">
        <w:rPr>
          <w:rFonts w:ascii="Times New Roman" w:hAnsi="Times New Roman" w:cs="Times New Roman"/>
          <w:sz w:val="28"/>
          <w:szCs w:val="28"/>
        </w:rPr>
        <w:t>предпринимателей, по правам коренных малочисленных народов</w:t>
      </w:r>
      <w:r w:rsidR="00DF0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субъекта;</w:t>
      </w:r>
    </w:p>
    <w:p w:rsidR="00225107" w:rsidRDefault="0022510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5C30">
        <w:rPr>
          <w:rFonts w:ascii="Times New Roman" w:hAnsi="Times New Roman" w:cs="Times New Roman"/>
          <w:sz w:val="28"/>
          <w:szCs w:val="28"/>
        </w:rPr>
        <w:t xml:space="preserve"> </w:t>
      </w:r>
      <w:r w:rsidR="00741C3D">
        <w:rPr>
          <w:rFonts w:ascii="Times New Roman" w:hAnsi="Times New Roman" w:cs="Times New Roman"/>
          <w:sz w:val="28"/>
          <w:szCs w:val="28"/>
        </w:rPr>
        <w:t>Общественная палата Амурской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107" w:rsidRDefault="0022510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C3D">
        <w:rPr>
          <w:rFonts w:ascii="Times New Roman" w:hAnsi="Times New Roman" w:cs="Times New Roman"/>
          <w:sz w:val="28"/>
          <w:szCs w:val="28"/>
        </w:rPr>
        <w:t xml:space="preserve"> общественные палаты (советы) муницип</w:t>
      </w:r>
      <w:r w:rsidR="009E4ACA">
        <w:rPr>
          <w:rFonts w:ascii="Times New Roman" w:hAnsi="Times New Roman" w:cs="Times New Roman"/>
          <w:sz w:val="28"/>
          <w:szCs w:val="28"/>
        </w:rPr>
        <w:t>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107" w:rsidRDefault="0022510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C30">
        <w:rPr>
          <w:rFonts w:ascii="Times New Roman" w:hAnsi="Times New Roman" w:cs="Times New Roman"/>
          <w:sz w:val="28"/>
          <w:szCs w:val="28"/>
        </w:rPr>
        <w:t xml:space="preserve"> общественные советы при законодательных (представительных) и исполнительных органах государственной власти субъекта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107" w:rsidRDefault="0022510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4ACA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E4ACA" w:rsidRPr="009E4ACA">
        <w:rPr>
          <w:rFonts w:ascii="Times New Roman" w:hAnsi="Times New Roman" w:cs="Times New Roman"/>
          <w:sz w:val="28"/>
          <w:szCs w:val="28"/>
        </w:rPr>
        <w:t>ая</w:t>
      </w:r>
      <w:r w:rsidR="009E4ACA">
        <w:rPr>
          <w:rFonts w:ascii="Times New Roman" w:hAnsi="Times New Roman" w:cs="Times New Roman"/>
          <w:sz w:val="28"/>
          <w:szCs w:val="28"/>
        </w:rPr>
        <w:t xml:space="preserve"> наблюдательная комиссия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C3D" w:rsidRDefault="0022510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C3D">
        <w:rPr>
          <w:rFonts w:ascii="Times New Roman" w:hAnsi="Times New Roman" w:cs="Times New Roman"/>
          <w:sz w:val="28"/>
          <w:szCs w:val="28"/>
        </w:rPr>
        <w:t xml:space="preserve"> общественные инспекции, общественные объединения и иные негосударственные некоммерческие организ</w:t>
      </w:r>
      <w:r w:rsidR="0015653C">
        <w:rPr>
          <w:rFonts w:ascii="Times New Roman" w:hAnsi="Times New Roman" w:cs="Times New Roman"/>
          <w:sz w:val="28"/>
          <w:szCs w:val="28"/>
        </w:rPr>
        <w:t>ации, рабочие группы Общественной палаты.</w:t>
      </w:r>
    </w:p>
    <w:p w:rsidR="00741C3D" w:rsidRDefault="00741C3D" w:rsidP="00206F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4ACA">
        <w:rPr>
          <w:rFonts w:ascii="Times New Roman" w:hAnsi="Times New Roman" w:cs="Times New Roman"/>
          <w:b/>
          <w:sz w:val="28"/>
          <w:szCs w:val="28"/>
        </w:rPr>
        <w:t xml:space="preserve">. Цели и </w:t>
      </w:r>
      <w:r w:rsidR="003731EA">
        <w:rPr>
          <w:rFonts w:ascii="Times New Roman" w:hAnsi="Times New Roman" w:cs="Times New Roman"/>
          <w:b/>
          <w:sz w:val="28"/>
          <w:szCs w:val="28"/>
        </w:rPr>
        <w:t>задачи общественной проверки</w:t>
      </w:r>
    </w:p>
    <w:p w:rsidR="009E4ACA" w:rsidRPr="002B5A20" w:rsidRDefault="003731EA" w:rsidP="00206F6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Целями </w:t>
      </w:r>
      <w:r w:rsidR="00225107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b/>
          <w:i/>
          <w:sz w:val="28"/>
          <w:szCs w:val="28"/>
        </w:rPr>
        <w:t>проверки</w:t>
      </w:r>
      <w:r w:rsidR="006B2F3B">
        <w:rPr>
          <w:rFonts w:ascii="Times New Roman" w:hAnsi="Times New Roman" w:cs="Times New Roman"/>
          <w:b/>
          <w:i/>
          <w:sz w:val="28"/>
          <w:szCs w:val="28"/>
        </w:rPr>
        <w:t xml:space="preserve"> являются</w:t>
      </w:r>
      <w:r w:rsidR="002B5A20">
        <w:rPr>
          <w:rFonts w:ascii="Times New Roman" w:hAnsi="Times New Roman" w:cs="Times New Roman"/>
          <w:b/>
          <w:sz w:val="28"/>
          <w:szCs w:val="28"/>
        </w:rPr>
        <w:t>:</w:t>
      </w:r>
    </w:p>
    <w:p w:rsidR="007E524D" w:rsidRDefault="007E524D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7E524D" w:rsidRDefault="007E524D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7E524D" w:rsidRDefault="007E524D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</w:t>
      </w:r>
      <w:r w:rsidR="00034E44">
        <w:rPr>
          <w:rFonts w:ascii="Times New Roman" w:hAnsi="Times New Roman" w:cs="Times New Roman"/>
          <w:sz w:val="28"/>
          <w:szCs w:val="28"/>
        </w:rPr>
        <w:t>нных некоммерческих организаций</w:t>
      </w:r>
      <w:r w:rsidR="00225107">
        <w:rPr>
          <w:rFonts w:ascii="Times New Roman" w:hAnsi="Times New Roman" w:cs="Times New Roman"/>
          <w:sz w:val="28"/>
          <w:szCs w:val="28"/>
        </w:rPr>
        <w:t>.</w:t>
      </w:r>
    </w:p>
    <w:p w:rsidR="00DF06CE" w:rsidRDefault="003731EA" w:rsidP="00206F6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Задачами </w:t>
      </w:r>
      <w:r w:rsidR="00225107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b/>
          <w:i/>
          <w:sz w:val="28"/>
          <w:szCs w:val="28"/>
        </w:rPr>
        <w:t>проверки</w:t>
      </w:r>
      <w:r w:rsidR="007E524D">
        <w:rPr>
          <w:rFonts w:ascii="Times New Roman" w:hAnsi="Times New Roman" w:cs="Times New Roman"/>
          <w:b/>
          <w:i/>
          <w:sz w:val="28"/>
          <w:szCs w:val="28"/>
        </w:rPr>
        <w:t xml:space="preserve"> являются</w:t>
      </w:r>
      <w:r w:rsidR="002B5A20">
        <w:rPr>
          <w:rFonts w:ascii="Times New Roman" w:hAnsi="Times New Roman" w:cs="Times New Roman"/>
          <w:b/>
          <w:sz w:val="28"/>
          <w:szCs w:val="28"/>
        </w:rPr>
        <w:t>:</w:t>
      </w:r>
    </w:p>
    <w:p w:rsidR="001D5FB7" w:rsidRDefault="00DF06CE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F06C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6CE">
        <w:rPr>
          <w:rFonts w:ascii="Times New Roman" w:hAnsi="Times New Roman" w:cs="Times New Roman"/>
          <w:sz w:val="28"/>
          <w:szCs w:val="28"/>
        </w:rPr>
        <w:t>ф</w:t>
      </w:r>
      <w:r w:rsidR="001D5FB7">
        <w:rPr>
          <w:rFonts w:ascii="Times New Roman" w:hAnsi="Times New Roman" w:cs="Times New Roman"/>
          <w:sz w:val="28"/>
          <w:szCs w:val="28"/>
        </w:rPr>
        <w:t>ормирование и развитие гражданского правосознания;</w:t>
      </w:r>
    </w:p>
    <w:p w:rsidR="00850BAD" w:rsidRDefault="001D5FB7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A31FCD" w:rsidRDefault="00A31FCD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предупреждению и разрешению социальных конфликтов;</w:t>
      </w:r>
    </w:p>
    <w:p w:rsidR="00E15CCD" w:rsidRDefault="00A31FCD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5CCD">
        <w:rPr>
          <w:rFonts w:ascii="Times New Roman" w:hAnsi="Times New Roman" w:cs="Times New Roman"/>
          <w:sz w:val="28"/>
          <w:szCs w:val="28"/>
        </w:rPr>
        <w:t>) обеспечение прозрачности и открытости деятельности органов государственной власти Амурской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E15CCD" w:rsidRDefault="00A31FCD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5CCD">
        <w:rPr>
          <w:rFonts w:ascii="Times New Roman" w:hAnsi="Times New Roman" w:cs="Times New Roman"/>
          <w:sz w:val="28"/>
          <w:szCs w:val="28"/>
        </w:rPr>
        <w:t>) выявление эффективности методов сотрудничества общественности с органами власти области, органами муниципальных образований;</w:t>
      </w:r>
    </w:p>
    <w:p w:rsidR="00F722A9" w:rsidRDefault="00A31FCD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5CCD">
        <w:rPr>
          <w:rFonts w:ascii="Times New Roman" w:hAnsi="Times New Roman" w:cs="Times New Roman"/>
          <w:sz w:val="28"/>
          <w:szCs w:val="28"/>
        </w:rPr>
        <w:t xml:space="preserve">) </w:t>
      </w:r>
      <w:r w:rsidR="00F722A9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F722A9" w:rsidRDefault="00E3764D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F722A9">
        <w:rPr>
          <w:rFonts w:ascii="Times New Roman" w:hAnsi="Times New Roman" w:cs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F722A9" w:rsidRDefault="00F722A9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3764D">
        <w:rPr>
          <w:rFonts w:ascii="Times New Roman" w:hAnsi="Times New Roman" w:cs="Times New Roman"/>
          <w:sz w:val="28"/>
          <w:szCs w:val="28"/>
        </w:rPr>
        <w:t xml:space="preserve"> </w:t>
      </w:r>
      <w:r w:rsidR="001D5FB7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состояния удовлетворенности населения деятельностью власти и</w:t>
      </w:r>
      <w:r w:rsidR="001D5FB7">
        <w:rPr>
          <w:rFonts w:ascii="Times New Roman" w:hAnsi="Times New Roman" w:cs="Times New Roman"/>
          <w:sz w:val="28"/>
          <w:szCs w:val="28"/>
        </w:rPr>
        <w:t xml:space="preserve"> услугами, которые</w:t>
      </w:r>
      <w:r w:rsidR="00A31FCD">
        <w:rPr>
          <w:rFonts w:ascii="Times New Roman" w:hAnsi="Times New Roman" w:cs="Times New Roman"/>
          <w:sz w:val="28"/>
          <w:szCs w:val="28"/>
        </w:rPr>
        <w:t xml:space="preserve"> им</w:t>
      </w:r>
      <w:r w:rsidR="001D5FB7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F6C" w:rsidRDefault="00E61A0D" w:rsidP="00206F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0D">
        <w:rPr>
          <w:rFonts w:ascii="Times New Roman" w:hAnsi="Times New Roman" w:cs="Times New Roman"/>
          <w:b/>
          <w:sz w:val="28"/>
          <w:szCs w:val="28"/>
        </w:rPr>
        <w:t>III. Основные принципы деятельности при пров</w:t>
      </w:r>
      <w:r w:rsidR="002B5A20">
        <w:rPr>
          <w:rFonts w:ascii="Times New Roman" w:hAnsi="Times New Roman" w:cs="Times New Roman"/>
          <w:b/>
          <w:sz w:val="28"/>
          <w:szCs w:val="28"/>
        </w:rPr>
        <w:t>едении</w:t>
      </w:r>
    </w:p>
    <w:p w:rsidR="00E61A0D" w:rsidRDefault="002B5A20" w:rsidP="00206F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DE77BD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основные требования к ней</w:t>
      </w:r>
    </w:p>
    <w:p w:rsidR="00DF06CE" w:rsidRDefault="006E53A1" w:rsidP="00CE3CF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53A1">
        <w:rPr>
          <w:rFonts w:ascii="Times New Roman" w:hAnsi="Times New Roman" w:cs="Times New Roman"/>
          <w:b/>
          <w:i/>
          <w:sz w:val="28"/>
          <w:szCs w:val="28"/>
        </w:rPr>
        <w:t>Принципы деятельности</w:t>
      </w:r>
      <w:r w:rsidR="00225107">
        <w:rPr>
          <w:rFonts w:ascii="Times New Roman" w:hAnsi="Times New Roman" w:cs="Times New Roman"/>
          <w:b/>
          <w:i/>
          <w:sz w:val="28"/>
          <w:szCs w:val="28"/>
        </w:rPr>
        <w:t xml:space="preserve"> при проведении общественной проверки</w:t>
      </w:r>
      <w:r w:rsidR="002B5A20">
        <w:rPr>
          <w:rFonts w:ascii="Times New Roman" w:hAnsi="Times New Roman" w:cs="Times New Roman"/>
          <w:b/>
          <w:sz w:val="28"/>
          <w:szCs w:val="28"/>
        </w:rPr>
        <w:t>:</w:t>
      </w:r>
    </w:p>
    <w:p w:rsidR="00DC245F" w:rsidRPr="00DC245F" w:rsidRDefault="00DC245F" w:rsidP="00CE3C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45F">
        <w:rPr>
          <w:rFonts w:ascii="Times New Roman" w:hAnsi="Times New Roman" w:cs="Times New Roman"/>
          <w:sz w:val="28"/>
          <w:szCs w:val="28"/>
        </w:rPr>
        <w:t>1) приоритет прав и законных интересов человека и гражданина;</w:t>
      </w:r>
    </w:p>
    <w:p w:rsidR="00DC245F" w:rsidRPr="00DE77BD" w:rsidRDefault="00DC245F" w:rsidP="00CE3CF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добровольность участия в осуществлении общественной проверки;</w:t>
      </w:r>
    </w:p>
    <w:p w:rsidR="00DC245F" w:rsidRDefault="00DC245F" w:rsidP="00CE3C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самостоятельность субъекта проведения общественной проверки и их независимость от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C245F" w:rsidRDefault="00DC245F" w:rsidP="00CE3C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публичность и открытость осуществления общественного контроля в форме общественной проверки и общественного обсуждения его результатов;</w:t>
      </w:r>
    </w:p>
    <w:p w:rsidR="00DC245F" w:rsidRPr="00DC245F" w:rsidRDefault="00DC245F" w:rsidP="00CE3C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45F">
        <w:rPr>
          <w:rFonts w:ascii="Times New Roman" w:hAnsi="Times New Roman" w:cs="Times New Roman"/>
          <w:sz w:val="28"/>
          <w:szCs w:val="28"/>
        </w:rPr>
        <w:t>5) законность деятельности субъектов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C245F">
        <w:rPr>
          <w:rFonts w:ascii="Times New Roman" w:hAnsi="Times New Roman" w:cs="Times New Roman"/>
          <w:sz w:val="28"/>
          <w:szCs w:val="28"/>
        </w:rPr>
        <w:t>;</w:t>
      </w:r>
    </w:p>
    <w:p w:rsidR="00DC245F" w:rsidRPr="00DC245F" w:rsidRDefault="00DC245F" w:rsidP="00CE3C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45F">
        <w:rPr>
          <w:rFonts w:ascii="Times New Roman" w:hAnsi="Times New Roman" w:cs="Times New Roman"/>
          <w:sz w:val="28"/>
          <w:szCs w:val="28"/>
        </w:rPr>
        <w:t>6) объективность, беспристрастность и добросовестность субъектов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C245F">
        <w:rPr>
          <w:rFonts w:ascii="Times New Roman" w:hAnsi="Times New Roman" w:cs="Times New Roman"/>
          <w:sz w:val="28"/>
          <w:szCs w:val="28"/>
        </w:rPr>
        <w:t>, достоверность результатов осуществляемо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245F">
        <w:rPr>
          <w:rFonts w:ascii="Times New Roman" w:hAnsi="Times New Roman" w:cs="Times New Roman"/>
          <w:sz w:val="28"/>
          <w:szCs w:val="28"/>
        </w:rPr>
        <w:t xml:space="preserve"> ими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C245F">
        <w:rPr>
          <w:rFonts w:ascii="Times New Roman" w:hAnsi="Times New Roman" w:cs="Times New Roman"/>
          <w:sz w:val="28"/>
          <w:szCs w:val="28"/>
        </w:rPr>
        <w:t>;</w:t>
      </w:r>
    </w:p>
    <w:p w:rsidR="00DC245F" w:rsidRPr="00DC245F" w:rsidRDefault="00DC245F" w:rsidP="00CE3C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45F">
        <w:rPr>
          <w:rFonts w:ascii="Times New Roman" w:hAnsi="Times New Roman" w:cs="Times New Roman"/>
          <w:sz w:val="28"/>
          <w:szCs w:val="28"/>
        </w:rPr>
        <w:t>7) обязательность рассмотрения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C245F">
        <w:rPr>
          <w:rFonts w:ascii="Times New Roman" w:hAnsi="Times New Roman" w:cs="Times New Roman"/>
          <w:sz w:val="28"/>
          <w:szCs w:val="28"/>
        </w:rPr>
        <w:t>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и организациями предложений, рекомендаций и выводов, содержащихся в этих документах;</w:t>
      </w:r>
    </w:p>
    <w:p w:rsidR="00DC245F" w:rsidRPr="00DC245F" w:rsidRDefault="00DC245F" w:rsidP="00CE3C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245F">
        <w:rPr>
          <w:rFonts w:ascii="Times New Roman" w:hAnsi="Times New Roman" w:cs="Times New Roman"/>
          <w:sz w:val="28"/>
          <w:szCs w:val="28"/>
        </w:rPr>
        <w:t>) недопустимость необоснованного вмешательства субъектов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C245F">
        <w:rPr>
          <w:rFonts w:ascii="Times New Roman" w:hAnsi="Times New Roman" w:cs="Times New Roman"/>
          <w:sz w:val="28"/>
          <w:szCs w:val="28"/>
        </w:rPr>
        <w:t xml:space="preserve"> в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DC245F" w:rsidRPr="00DC245F" w:rsidRDefault="00DC245F" w:rsidP="00CE3C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C245F">
        <w:rPr>
          <w:rFonts w:ascii="Times New Roman" w:hAnsi="Times New Roman" w:cs="Times New Roman"/>
          <w:sz w:val="28"/>
          <w:szCs w:val="28"/>
        </w:rPr>
        <w:t xml:space="preserve">) презумпция добросовестности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</w:t>
      </w:r>
      <w:r w:rsidR="0015653C">
        <w:rPr>
          <w:rFonts w:ascii="Times New Roman" w:hAnsi="Times New Roman" w:cs="Times New Roman"/>
          <w:sz w:val="28"/>
          <w:szCs w:val="28"/>
        </w:rPr>
        <w:t>деятельность</w:t>
      </w:r>
      <w:r w:rsidRPr="00DC245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5653C">
        <w:rPr>
          <w:rFonts w:ascii="Times New Roman" w:hAnsi="Times New Roman" w:cs="Times New Roman"/>
          <w:sz w:val="28"/>
          <w:szCs w:val="28"/>
        </w:rPr>
        <w:t>подвергается</w:t>
      </w:r>
      <w:r w:rsidRPr="00DC245F">
        <w:rPr>
          <w:rFonts w:ascii="Times New Roman" w:hAnsi="Times New Roman" w:cs="Times New Roman"/>
          <w:sz w:val="28"/>
          <w:szCs w:val="28"/>
        </w:rPr>
        <w:t xml:space="preserve"> </w:t>
      </w:r>
      <w:r w:rsidR="0015653C" w:rsidRPr="00DC245F">
        <w:rPr>
          <w:rFonts w:ascii="Times New Roman" w:hAnsi="Times New Roman" w:cs="Times New Roman"/>
          <w:sz w:val="28"/>
          <w:szCs w:val="28"/>
        </w:rPr>
        <w:t>общественн</w:t>
      </w:r>
      <w:r w:rsidR="0015653C">
        <w:rPr>
          <w:rFonts w:ascii="Times New Roman" w:hAnsi="Times New Roman" w:cs="Times New Roman"/>
          <w:sz w:val="28"/>
          <w:szCs w:val="28"/>
        </w:rPr>
        <w:t>ой</w:t>
      </w:r>
      <w:r w:rsidR="0015653C" w:rsidRPr="00DC245F">
        <w:rPr>
          <w:rFonts w:ascii="Times New Roman" w:hAnsi="Times New Roman" w:cs="Times New Roman"/>
          <w:sz w:val="28"/>
          <w:szCs w:val="28"/>
        </w:rPr>
        <w:t xml:space="preserve"> </w:t>
      </w:r>
      <w:r w:rsidR="0015653C">
        <w:rPr>
          <w:rFonts w:ascii="Times New Roman" w:hAnsi="Times New Roman" w:cs="Times New Roman"/>
          <w:sz w:val="28"/>
          <w:szCs w:val="28"/>
        </w:rPr>
        <w:t>проверке</w:t>
      </w:r>
      <w:r w:rsidRPr="00DC245F">
        <w:rPr>
          <w:rFonts w:ascii="Times New Roman" w:hAnsi="Times New Roman" w:cs="Times New Roman"/>
          <w:sz w:val="28"/>
          <w:szCs w:val="28"/>
        </w:rPr>
        <w:t>;</w:t>
      </w:r>
    </w:p>
    <w:p w:rsidR="00DC245F" w:rsidRPr="00DC245F" w:rsidRDefault="0015653C" w:rsidP="00CE3C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C245F" w:rsidRPr="00DC245F">
        <w:rPr>
          <w:rFonts w:ascii="Times New Roman" w:hAnsi="Times New Roman" w:cs="Times New Roman"/>
          <w:sz w:val="28"/>
          <w:szCs w:val="28"/>
        </w:rPr>
        <w:t>) недопустимость вмешательства в сферу деятельности политических партий;</w:t>
      </w:r>
    </w:p>
    <w:p w:rsidR="00DC245F" w:rsidRPr="00DC245F" w:rsidRDefault="0015653C" w:rsidP="00CE3C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C245F" w:rsidRPr="00DC245F">
        <w:rPr>
          <w:rFonts w:ascii="Times New Roman" w:hAnsi="Times New Roman" w:cs="Times New Roman"/>
          <w:sz w:val="28"/>
          <w:szCs w:val="28"/>
        </w:rPr>
        <w:t xml:space="preserve">) соблюдение нейтральности субъектами </w:t>
      </w:r>
      <w:r w:rsidRPr="00DC245F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DC245F" w:rsidRPr="00DC245F">
        <w:rPr>
          <w:rFonts w:ascii="Times New Roman" w:hAnsi="Times New Roman" w:cs="Times New Roman"/>
          <w:sz w:val="28"/>
          <w:szCs w:val="28"/>
        </w:rPr>
        <w:t xml:space="preserve">, исключающей возможность влияния решений политических партий на осуществление </w:t>
      </w:r>
      <w:r w:rsidRPr="00DC245F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DC245F" w:rsidRPr="00DC245F">
        <w:rPr>
          <w:rFonts w:ascii="Times New Roman" w:hAnsi="Times New Roman" w:cs="Times New Roman"/>
          <w:sz w:val="28"/>
          <w:szCs w:val="28"/>
        </w:rPr>
        <w:t>.</w:t>
      </w:r>
    </w:p>
    <w:p w:rsidR="00305503" w:rsidRPr="002B5A20" w:rsidRDefault="006E53A1" w:rsidP="00CE3C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305503" w:rsidRPr="00305503">
        <w:rPr>
          <w:rFonts w:ascii="Times New Roman" w:hAnsi="Times New Roman" w:cs="Times New Roman"/>
          <w:b/>
          <w:i/>
          <w:sz w:val="28"/>
          <w:szCs w:val="28"/>
        </w:rPr>
        <w:t>реб</w:t>
      </w:r>
      <w:r>
        <w:rPr>
          <w:rFonts w:ascii="Times New Roman" w:hAnsi="Times New Roman" w:cs="Times New Roman"/>
          <w:b/>
          <w:i/>
          <w:sz w:val="28"/>
          <w:szCs w:val="28"/>
        </w:rPr>
        <w:t>ования к проведению</w:t>
      </w:r>
      <w:r w:rsidR="00511EFB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проверки</w:t>
      </w:r>
      <w:r w:rsidR="002B5A20" w:rsidRPr="002B5A20">
        <w:rPr>
          <w:rFonts w:ascii="Times New Roman" w:hAnsi="Times New Roman" w:cs="Times New Roman"/>
          <w:b/>
          <w:sz w:val="28"/>
          <w:szCs w:val="28"/>
        </w:rPr>
        <w:t>:</w:t>
      </w:r>
    </w:p>
    <w:p w:rsidR="00305503" w:rsidRDefault="006E53A1" w:rsidP="00CE3C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5503">
        <w:rPr>
          <w:rFonts w:ascii="Times New Roman" w:hAnsi="Times New Roman" w:cs="Times New Roman"/>
          <w:sz w:val="28"/>
          <w:szCs w:val="28"/>
        </w:rPr>
        <w:t>объективность и достаточность исходной информации;</w:t>
      </w:r>
    </w:p>
    <w:p w:rsidR="008059AA" w:rsidRDefault="006E53A1" w:rsidP="00CE3C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BD8">
        <w:rPr>
          <w:rFonts w:ascii="Times New Roman" w:hAnsi="Times New Roman" w:cs="Times New Roman"/>
          <w:sz w:val="28"/>
          <w:szCs w:val="28"/>
        </w:rPr>
        <w:t xml:space="preserve">) </w:t>
      </w:r>
      <w:r w:rsidR="002B5A20">
        <w:rPr>
          <w:rFonts w:ascii="Times New Roman" w:hAnsi="Times New Roman" w:cs="Times New Roman"/>
          <w:sz w:val="28"/>
          <w:szCs w:val="28"/>
        </w:rPr>
        <w:t>соблюдение</w:t>
      </w:r>
      <w:r w:rsidR="008059AA">
        <w:rPr>
          <w:rFonts w:ascii="Times New Roman" w:hAnsi="Times New Roman" w:cs="Times New Roman"/>
          <w:sz w:val="28"/>
          <w:szCs w:val="28"/>
        </w:rPr>
        <w:t xml:space="preserve"> конфиденциальнос</w:t>
      </w:r>
      <w:r w:rsidR="002B5A20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полученной в ходе проверки</w:t>
      </w:r>
      <w:r w:rsidR="008059AA">
        <w:rPr>
          <w:rFonts w:ascii="Times New Roman" w:hAnsi="Times New Roman" w:cs="Times New Roman"/>
          <w:sz w:val="28"/>
          <w:szCs w:val="28"/>
        </w:rPr>
        <w:t xml:space="preserve"> информации, если ее распространение ограничено федеральными законами;</w:t>
      </w:r>
    </w:p>
    <w:p w:rsidR="00AB3BD8" w:rsidRDefault="00F6477D" w:rsidP="00CE3C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BD8">
        <w:rPr>
          <w:rFonts w:ascii="Times New Roman" w:hAnsi="Times New Roman" w:cs="Times New Roman"/>
          <w:sz w:val="28"/>
          <w:szCs w:val="28"/>
        </w:rPr>
        <w:t xml:space="preserve">) не создавать препятствий законной деятельности органам власти </w:t>
      </w:r>
      <w:r w:rsidR="00511EFB">
        <w:rPr>
          <w:rFonts w:ascii="Times New Roman" w:hAnsi="Times New Roman" w:cs="Times New Roman"/>
          <w:sz w:val="28"/>
          <w:szCs w:val="28"/>
        </w:rPr>
        <w:t>области</w:t>
      </w:r>
      <w:r w:rsidR="00AB3BD8">
        <w:rPr>
          <w:rFonts w:ascii="Times New Roman" w:hAnsi="Times New Roman" w:cs="Times New Roman"/>
          <w:sz w:val="28"/>
          <w:szCs w:val="28"/>
        </w:rPr>
        <w:t>, органам местного самоуправления, государственны</w:t>
      </w:r>
      <w:r w:rsidR="00511EFB">
        <w:rPr>
          <w:rFonts w:ascii="Times New Roman" w:hAnsi="Times New Roman" w:cs="Times New Roman"/>
          <w:sz w:val="28"/>
          <w:szCs w:val="28"/>
        </w:rPr>
        <w:t>м</w:t>
      </w:r>
      <w:r w:rsidR="00AB3BD8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511EFB">
        <w:rPr>
          <w:rFonts w:ascii="Times New Roman" w:hAnsi="Times New Roman" w:cs="Times New Roman"/>
          <w:sz w:val="28"/>
          <w:szCs w:val="28"/>
        </w:rPr>
        <w:t>м</w:t>
      </w:r>
      <w:r w:rsidR="00AB3BD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11EFB">
        <w:rPr>
          <w:rFonts w:ascii="Times New Roman" w:hAnsi="Times New Roman" w:cs="Times New Roman"/>
          <w:sz w:val="28"/>
          <w:szCs w:val="28"/>
        </w:rPr>
        <w:t>ям</w:t>
      </w:r>
      <w:r w:rsidR="00AB3BD8">
        <w:rPr>
          <w:rFonts w:ascii="Times New Roman" w:hAnsi="Times New Roman" w:cs="Times New Roman"/>
          <w:sz w:val="28"/>
          <w:szCs w:val="28"/>
        </w:rPr>
        <w:t>, ины</w:t>
      </w:r>
      <w:r w:rsidR="00511EFB">
        <w:rPr>
          <w:rFonts w:ascii="Times New Roman" w:hAnsi="Times New Roman" w:cs="Times New Roman"/>
          <w:sz w:val="28"/>
          <w:szCs w:val="28"/>
        </w:rPr>
        <w:t>м</w:t>
      </w:r>
      <w:r w:rsidR="00AB3BD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11EFB">
        <w:rPr>
          <w:rFonts w:ascii="Times New Roman" w:hAnsi="Times New Roman" w:cs="Times New Roman"/>
          <w:sz w:val="28"/>
          <w:szCs w:val="28"/>
        </w:rPr>
        <w:t>ам</w:t>
      </w:r>
      <w:r w:rsidR="00AB3BD8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511EFB">
        <w:rPr>
          <w:rFonts w:ascii="Times New Roman" w:hAnsi="Times New Roman" w:cs="Times New Roman"/>
          <w:sz w:val="28"/>
          <w:szCs w:val="28"/>
        </w:rPr>
        <w:t>ям</w:t>
      </w:r>
      <w:r w:rsidR="00AB3BD8">
        <w:rPr>
          <w:rFonts w:ascii="Times New Roman" w:hAnsi="Times New Roman" w:cs="Times New Roman"/>
          <w:sz w:val="28"/>
          <w:szCs w:val="28"/>
        </w:rPr>
        <w:t>, осуществляющи</w:t>
      </w:r>
      <w:r w:rsidR="00511EFB">
        <w:rPr>
          <w:rFonts w:ascii="Times New Roman" w:hAnsi="Times New Roman" w:cs="Times New Roman"/>
          <w:sz w:val="28"/>
          <w:szCs w:val="28"/>
        </w:rPr>
        <w:t>м</w:t>
      </w:r>
      <w:r w:rsidR="00AB3BD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отдельные публичные полномочия.</w:t>
      </w:r>
    </w:p>
    <w:p w:rsidR="00206F6C" w:rsidRDefault="00150B9A" w:rsidP="00206F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9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0B9A">
        <w:rPr>
          <w:rFonts w:ascii="Times New Roman" w:hAnsi="Times New Roman" w:cs="Times New Roman"/>
          <w:b/>
          <w:sz w:val="28"/>
          <w:szCs w:val="28"/>
        </w:rPr>
        <w:t>.</w:t>
      </w:r>
      <w:r w:rsidR="005802F2" w:rsidRPr="00150B9A">
        <w:rPr>
          <w:rFonts w:ascii="Times New Roman" w:hAnsi="Times New Roman" w:cs="Times New Roman"/>
          <w:b/>
          <w:sz w:val="28"/>
          <w:szCs w:val="28"/>
        </w:rPr>
        <w:t>Органи</w:t>
      </w:r>
      <w:r w:rsidR="001A7EEF">
        <w:rPr>
          <w:rFonts w:ascii="Times New Roman" w:hAnsi="Times New Roman" w:cs="Times New Roman"/>
          <w:b/>
          <w:sz w:val="28"/>
          <w:szCs w:val="28"/>
        </w:rPr>
        <w:t>затор</w:t>
      </w:r>
      <w:r w:rsidR="006E53A1">
        <w:rPr>
          <w:rFonts w:ascii="Times New Roman" w:hAnsi="Times New Roman" w:cs="Times New Roman"/>
          <w:b/>
          <w:sz w:val="28"/>
          <w:szCs w:val="28"/>
        </w:rPr>
        <w:t xml:space="preserve"> общественной проверки</w:t>
      </w:r>
      <w:r w:rsidR="001A7EEF">
        <w:rPr>
          <w:rFonts w:ascii="Times New Roman" w:hAnsi="Times New Roman" w:cs="Times New Roman"/>
          <w:b/>
          <w:sz w:val="28"/>
          <w:szCs w:val="28"/>
        </w:rPr>
        <w:t>, его</w:t>
      </w:r>
      <w:r w:rsidR="00DE23BC">
        <w:rPr>
          <w:rFonts w:ascii="Times New Roman" w:hAnsi="Times New Roman" w:cs="Times New Roman"/>
          <w:b/>
          <w:sz w:val="28"/>
          <w:szCs w:val="28"/>
        </w:rPr>
        <w:t xml:space="preserve"> права,</w:t>
      </w:r>
    </w:p>
    <w:p w:rsidR="005802F2" w:rsidRPr="0013054C" w:rsidRDefault="00DE23BC" w:rsidP="00206F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содействие</w:t>
      </w:r>
      <w:r w:rsidR="005802F2" w:rsidRPr="0015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EEF">
        <w:rPr>
          <w:rFonts w:ascii="Times New Roman" w:hAnsi="Times New Roman" w:cs="Times New Roman"/>
          <w:b/>
          <w:sz w:val="28"/>
          <w:szCs w:val="28"/>
        </w:rPr>
        <w:t>проверяемым органом, организацией</w:t>
      </w:r>
      <w:r w:rsidR="005C7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EEF">
        <w:rPr>
          <w:rFonts w:ascii="Times New Roman" w:hAnsi="Times New Roman" w:cs="Times New Roman"/>
          <w:b/>
          <w:sz w:val="28"/>
          <w:szCs w:val="28"/>
        </w:rPr>
        <w:t>при ее проведении</w:t>
      </w:r>
    </w:p>
    <w:p w:rsidR="00150B9A" w:rsidRDefault="00150B9A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50B9A">
        <w:rPr>
          <w:rFonts w:ascii="Times New Roman" w:hAnsi="Times New Roman" w:cs="Times New Roman"/>
          <w:sz w:val="28"/>
          <w:szCs w:val="28"/>
        </w:rPr>
        <w:t>4.1</w:t>
      </w:r>
      <w:r w:rsidR="00DF06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пров</w:t>
      </w:r>
      <w:r w:rsidR="005D40DA">
        <w:rPr>
          <w:rFonts w:ascii="Times New Roman" w:hAnsi="Times New Roman" w:cs="Times New Roman"/>
          <w:sz w:val="28"/>
          <w:szCs w:val="28"/>
        </w:rPr>
        <w:t>едении общественной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DF06CE" w:rsidRPr="00511EF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F2BEB">
        <w:rPr>
          <w:rFonts w:ascii="Times New Roman" w:hAnsi="Times New Roman" w:cs="Times New Roman"/>
          <w:b/>
          <w:i/>
          <w:sz w:val="28"/>
          <w:szCs w:val="28"/>
        </w:rPr>
        <w:t>оветом Общественной палат</w:t>
      </w:r>
      <w:r w:rsidR="00511EF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F2BEB">
        <w:rPr>
          <w:rFonts w:ascii="Times New Roman" w:hAnsi="Times New Roman" w:cs="Times New Roman"/>
          <w:b/>
          <w:i/>
          <w:sz w:val="28"/>
          <w:szCs w:val="28"/>
        </w:rPr>
        <w:t xml:space="preserve"> Амурской области</w:t>
      </w:r>
      <w:r w:rsidR="007F2BEB">
        <w:rPr>
          <w:rFonts w:ascii="Times New Roman" w:hAnsi="Times New Roman" w:cs="Times New Roman"/>
          <w:sz w:val="28"/>
          <w:szCs w:val="28"/>
        </w:rPr>
        <w:t xml:space="preserve"> </w:t>
      </w:r>
      <w:r w:rsidR="00511EFB">
        <w:rPr>
          <w:rFonts w:ascii="Times New Roman" w:hAnsi="Times New Roman" w:cs="Times New Roman"/>
          <w:sz w:val="28"/>
          <w:szCs w:val="28"/>
        </w:rPr>
        <w:t xml:space="preserve">(далее – Общественная палата) </w:t>
      </w:r>
      <w:r w:rsidR="007F2BEB">
        <w:rPr>
          <w:rFonts w:ascii="Times New Roman" w:hAnsi="Times New Roman" w:cs="Times New Roman"/>
          <w:sz w:val="28"/>
          <w:szCs w:val="28"/>
        </w:rPr>
        <w:t>по предлож</w:t>
      </w:r>
      <w:r w:rsidR="00A31FCD">
        <w:rPr>
          <w:rFonts w:ascii="Times New Roman" w:hAnsi="Times New Roman" w:cs="Times New Roman"/>
          <w:sz w:val="28"/>
          <w:szCs w:val="28"/>
        </w:rPr>
        <w:t xml:space="preserve">ению членов </w:t>
      </w:r>
      <w:r w:rsidR="00206F6C">
        <w:rPr>
          <w:rFonts w:ascii="Times New Roman" w:hAnsi="Times New Roman" w:cs="Times New Roman"/>
          <w:sz w:val="28"/>
          <w:szCs w:val="28"/>
        </w:rPr>
        <w:t>Общественной п</w:t>
      </w:r>
      <w:r w:rsidR="00A31FCD">
        <w:rPr>
          <w:rFonts w:ascii="Times New Roman" w:hAnsi="Times New Roman" w:cs="Times New Roman"/>
          <w:sz w:val="28"/>
          <w:szCs w:val="28"/>
        </w:rPr>
        <w:t>алаты,</w:t>
      </w:r>
      <w:r w:rsidR="007F2BEB">
        <w:rPr>
          <w:rFonts w:ascii="Times New Roman" w:hAnsi="Times New Roman" w:cs="Times New Roman"/>
          <w:sz w:val="28"/>
          <w:szCs w:val="28"/>
        </w:rPr>
        <w:t xml:space="preserve"> иных субъектов общественного контроля и их организационных структур, граждан, общественных объединений и иных негосударственных некоммерческих организаций, зарегистрированных на территори</w:t>
      </w:r>
      <w:r w:rsidR="00A31FCD">
        <w:rPr>
          <w:rFonts w:ascii="Times New Roman" w:hAnsi="Times New Roman" w:cs="Times New Roman"/>
          <w:sz w:val="28"/>
          <w:szCs w:val="28"/>
        </w:rPr>
        <w:t>и субъекта Российской Федерации, по результатам общественного мониторинга</w:t>
      </w:r>
      <w:r w:rsidR="00511EFB">
        <w:rPr>
          <w:rFonts w:ascii="Times New Roman" w:hAnsi="Times New Roman" w:cs="Times New Roman"/>
          <w:sz w:val="28"/>
          <w:szCs w:val="28"/>
        </w:rPr>
        <w:t>,</w:t>
      </w:r>
      <w:r w:rsidR="00A31FCD">
        <w:rPr>
          <w:rFonts w:ascii="Times New Roman" w:hAnsi="Times New Roman" w:cs="Times New Roman"/>
          <w:sz w:val="28"/>
          <w:szCs w:val="28"/>
        </w:rPr>
        <w:t xml:space="preserve"> проведенного Общественной палатой.</w:t>
      </w:r>
    </w:p>
    <w:p w:rsidR="00CA1142" w:rsidRDefault="00CA1142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F06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Общественной палаты о проведении общественной проверки принимается </w:t>
      </w:r>
      <w:r w:rsidRPr="001A7EEF">
        <w:rPr>
          <w:rFonts w:ascii="Times New Roman" w:hAnsi="Times New Roman" w:cs="Times New Roman"/>
          <w:b/>
          <w:i/>
          <w:sz w:val="28"/>
          <w:szCs w:val="28"/>
        </w:rPr>
        <w:t>в течение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получения такого обращения или подготовки итогового документа (</w:t>
      </w:r>
      <w:r w:rsidR="00206F6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оклада) по результатам проведения </w:t>
      </w:r>
      <w:r w:rsidR="00511EFB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и размещается в день принятия такого решения на официальном сайте </w:t>
      </w:r>
      <w:r w:rsidR="00511EFB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2B5A20" w:rsidRDefault="007C1BDB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решения о проведении общественной проверки Общественная палата в </w:t>
      </w:r>
      <w:r w:rsidRPr="001A7EEF">
        <w:rPr>
          <w:rFonts w:ascii="Times New Roman" w:hAnsi="Times New Roman" w:cs="Times New Roman"/>
          <w:b/>
          <w:i/>
          <w:sz w:val="28"/>
          <w:szCs w:val="28"/>
        </w:rPr>
        <w:t>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письменно информирует</w:t>
      </w:r>
      <w:r w:rsidR="005D40DA">
        <w:rPr>
          <w:rFonts w:ascii="Times New Roman" w:hAnsi="Times New Roman" w:cs="Times New Roman"/>
          <w:sz w:val="28"/>
          <w:szCs w:val="28"/>
        </w:rPr>
        <w:t xml:space="preserve"> руководителя проверяемого органа или организации</w:t>
      </w:r>
      <w:r w:rsidR="00240C74">
        <w:rPr>
          <w:rFonts w:ascii="Times New Roman" w:hAnsi="Times New Roman" w:cs="Times New Roman"/>
          <w:sz w:val="28"/>
          <w:szCs w:val="28"/>
        </w:rPr>
        <w:t xml:space="preserve"> об объекте</w:t>
      </w:r>
      <w:r w:rsidR="00AD6CB0">
        <w:rPr>
          <w:rFonts w:ascii="Times New Roman" w:hAnsi="Times New Roman" w:cs="Times New Roman"/>
          <w:sz w:val="28"/>
          <w:szCs w:val="28"/>
        </w:rPr>
        <w:t xml:space="preserve"> </w:t>
      </w:r>
      <w:r w:rsidR="00240C74">
        <w:rPr>
          <w:rFonts w:ascii="Times New Roman" w:hAnsi="Times New Roman" w:cs="Times New Roman"/>
          <w:sz w:val="28"/>
          <w:szCs w:val="28"/>
        </w:rPr>
        <w:t>(предмете)</w:t>
      </w:r>
      <w:r w:rsidR="00AD6CB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EF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AD6CB0">
        <w:rPr>
          <w:rFonts w:ascii="Times New Roman" w:hAnsi="Times New Roman" w:cs="Times New Roman"/>
          <w:sz w:val="28"/>
          <w:szCs w:val="28"/>
        </w:rPr>
        <w:t>, с</w:t>
      </w:r>
      <w:r w:rsidR="005D40DA">
        <w:rPr>
          <w:rFonts w:ascii="Times New Roman" w:hAnsi="Times New Roman" w:cs="Times New Roman"/>
          <w:sz w:val="28"/>
          <w:szCs w:val="28"/>
        </w:rPr>
        <w:t>роках, порядке ее проведения</w:t>
      </w:r>
      <w:r w:rsidR="00DB0607">
        <w:rPr>
          <w:rFonts w:ascii="Times New Roman" w:hAnsi="Times New Roman" w:cs="Times New Roman"/>
          <w:sz w:val="28"/>
          <w:szCs w:val="28"/>
        </w:rPr>
        <w:t xml:space="preserve"> и определения результатов, а также представляет ему список лиц, уполномоченных решением </w:t>
      </w:r>
      <w:r w:rsidR="00511EF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B0607">
        <w:rPr>
          <w:rFonts w:ascii="Times New Roman" w:hAnsi="Times New Roman" w:cs="Times New Roman"/>
          <w:sz w:val="28"/>
          <w:szCs w:val="28"/>
        </w:rPr>
        <w:t>Общественной палаты на проведение проверки.</w:t>
      </w:r>
      <w:r w:rsidR="005D4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BEB" w:rsidRPr="00E02DC6" w:rsidRDefault="007F2BEB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11EFB">
        <w:rPr>
          <w:rFonts w:ascii="Times New Roman" w:hAnsi="Times New Roman" w:cs="Times New Roman"/>
          <w:sz w:val="28"/>
          <w:szCs w:val="28"/>
        </w:rPr>
        <w:t>.</w:t>
      </w:r>
      <w:r w:rsidR="00206F6C" w:rsidRPr="00511EFB">
        <w:rPr>
          <w:rFonts w:ascii="Times New Roman" w:hAnsi="Times New Roman" w:cs="Times New Roman"/>
          <w:sz w:val="28"/>
          <w:szCs w:val="28"/>
        </w:rPr>
        <w:t xml:space="preserve"> </w:t>
      </w:r>
      <w:r w:rsidR="005D40DA">
        <w:rPr>
          <w:rFonts w:ascii="Times New Roman" w:hAnsi="Times New Roman" w:cs="Times New Roman"/>
          <w:b/>
          <w:i/>
          <w:sz w:val="28"/>
          <w:szCs w:val="28"/>
        </w:rPr>
        <w:t>При проведении общественной проверки</w:t>
      </w:r>
      <w:r w:rsidR="006B2F3B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Общественная палата вправе</w:t>
      </w:r>
      <w:r w:rsidR="00E02DC6" w:rsidRPr="00E02DC6">
        <w:rPr>
          <w:rFonts w:ascii="Times New Roman" w:hAnsi="Times New Roman" w:cs="Times New Roman"/>
          <w:b/>
          <w:sz w:val="28"/>
          <w:szCs w:val="28"/>
        </w:rPr>
        <w:t>:</w:t>
      </w:r>
    </w:p>
    <w:p w:rsidR="0013054C" w:rsidRDefault="0013054C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206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DC6">
        <w:rPr>
          <w:rFonts w:ascii="Times New Roman" w:hAnsi="Times New Roman" w:cs="Times New Roman"/>
          <w:sz w:val="28"/>
          <w:szCs w:val="28"/>
        </w:rPr>
        <w:t>в подготовительный период</w:t>
      </w:r>
      <w:r w:rsidR="00605259">
        <w:rPr>
          <w:rFonts w:ascii="Times New Roman" w:hAnsi="Times New Roman" w:cs="Times New Roman"/>
          <w:sz w:val="28"/>
          <w:szCs w:val="28"/>
        </w:rPr>
        <w:t xml:space="preserve"> направлять запросы в проверяемые органы и организации </w:t>
      </w:r>
      <w:r w:rsidR="00511EFB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605259">
        <w:rPr>
          <w:rFonts w:ascii="Times New Roman" w:hAnsi="Times New Roman" w:cs="Times New Roman"/>
          <w:sz w:val="28"/>
          <w:szCs w:val="28"/>
        </w:rPr>
        <w:t>необходимы</w:t>
      </w:r>
      <w:r w:rsidR="00511EFB">
        <w:rPr>
          <w:rFonts w:ascii="Times New Roman" w:hAnsi="Times New Roman" w:cs="Times New Roman"/>
          <w:sz w:val="28"/>
          <w:szCs w:val="28"/>
        </w:rPr>
        <w:t>х</w:t>
      </w:r>
      <w:r w:rsidR="00605259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511EF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605259">
        <w:rPr>
          <w:rFonts w:ascii="Times New Roman" w:hAnsi="Times New Roman" w:cs="Times New Roman"/>
          <w:sz w:val="28"/>
          <w:szCs w:val="28"/>
        </w:rPr>
        <w:t>проверки документ</w:t>
      </w:r>
      <w:r w:rsidR="00511EFB">
        <w:rPr>
          <w:rFonts w:ascii="Times New Roman" w:hAnsi="Times New Roman" w:cs="Times New Roman"/>
          <w:sz w:val="28"/>
          <w:szCs w:val="28"/>
        </w:rPr>
        <w:t>ов</w:t>
      </w:r>
      <w:r w:rsidR="00605259">
        <w:rPr>
          <w:rFonts w:ascii="Times New Roman" w:hAnsi="Times New Roman" w:cs="Times New Roman"/>
          <w:sz w:val="28"/>
          <w:szCs w:val="28"/>
        </w:rPr>
        <w:t>, за исключением тех в которых, содержатся</w:t>
      </w:r>
      <w:r>
        <w:rPr>
          <w:rFonts w:ascii="Times New Roman" w:hAnsi="Times New Roman" w:cs="Times New Roman"/>
          <w:sz w:val="28"/>
          <w:szCs w:val="28"/>
        </w:rPr>
        <w:t xml:space="preserve"> сведения, составляющ</w:t>
      </w:r>
      <w:r w:rsidR="00511EF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тайну, сведения о персональных данных, и информаци</w:t>
      </w:r>
      <w:r w:rsidR="00511E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доступ к которой ограничен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законами; </w:t>
      </w:r>
    </w:p>
    <w:p w:rsidR="00546784" w:rsidRDefault="00546784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206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посещать в случаях и порядке, которые предусмотрены федеральными законами, законами Амурской области, </w:t>
      </w:r>
      <w:r w:rsidR="00511EFB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объекты общественного контроля;</w:t>
      </w:r>
    </w:p>
    <w:p w:rsidR="00546784" w:rsidRDefault="00546784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206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проводить опросы общественного мнения для </w:t>
      </w:r>
      <w:r w:rsidR="00A52938">
        <w:rPr>
          <w:rFonts w:ascii="Times New Roman" w:hAnsi="Times New Roman" w:cs="Times New Roman"/>
          <w:sz w:val="28"/>
          <w:szCs w:val="28"/>
        </w:rPr>
        <w:t xml:space="preserve">выявления отношения </w:t>
      </w:r>
      <w:r w:rsidR="00F74476">
        <w:rPr>
          <w:rFonts w:ascii="Times New Roman" w:hAnsi="Times New Roman" w:cs="Times New Roman"/>
          <w:sz w:val="28"/>
          <w:szCs w:val="28"/>
        </w:rPr>
        <w:t>оценки на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74476">
        <w:rPr>
          <w:rFonts w:ascii="Times New Roman" w:hAnsi="Times New Roman" w:cs="Times New Roman"/>
          <w:sz w:val="28"/>
          <w:szCs w:val="28"/>
        </w:rPr>
        <w:t>елением, общественностью, негосударственными некоммерческими организациями деятельности объектов общественного контроля, а также проектов законов, иных нормативных правовых актов</w:t>
      </w:r>
      <w:r w:rsidR="001A7EEF">
        <w:rPr>
          <w:rFonts w:ascii="Times New Roman" w:hAnsi="Times New Roman" w:cs="Times New Roman"/>
          <w:sz w:val="28"/>
          <w:szCs w:val="28"/>
        </w:rPr>
        <w:t xml:space="preserve"> по их </w:t>
      </w:r>
      <w:proofErr w:type="spellStart"/>
      <w:r w:rsidR="001A7EEF">
        <w:rPr>
          <w:rFonts w:ascii="Times New Roman" w:hAnsi="Times New Roman" w:cs="Times New Roman"/>
          <w:sz w:val="28"/>
          <w:szCs w:val="28"/>
        </w:rPr>
        <w:t>правоприменению</w:t>
      </w:r>
      <w:proofErr w:type="spellEnd"/>
      <w:r w:rsidR="00C46AEF">
        <w:rPr>
          <w:rFonts w:ascii="Times New Roman" w:hAnsi="Times New Roman" w:cs="Times New Roman"/>
          <w:sz w:val="28"/>
          <w:szCs w:val="28"/>
        </w:rPr>
        <w:t xml:space="preserve"> и исполнению</w:t>
      </w:r>
      <w:r w:rsidR="00F74476">
        <w:rPr>
          <w:rFonts w:ascii="Times New Roman" w:hAnsi="Times New Roman" w:cs="Times New Roman"/>
          <w:sz w:val="28"/>
          <w:szCs w:val="28"/>
        </w:rPr>
        <w:t>;</w:t>
      </w:r>
    </w:p>
    <w:p w:rsidR="005476E4" w:rsidRDefault="00F74476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="00206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выявления фактов нарушения прав и свобод человека и гражданина</w:t>
      </w:r>
      <w:r w:rsidR="00C46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 и законных интересов общественных объединений</w:t>
      </w:r>
      <w:r w:rsidR="00C46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некоммерческих организаций</w:t>
      </w:r>
      <w:r w:rsidR="00C46AEF">
        <w:rPr>
          <w:rFonts w:ascii="Times New Roman" w:hAnsi="Times New Roman" w:cs="Times New Roman"/>
          <w:sz w:val="28"/>
          <w:szCs w:val="28"/>
        </w:rPr>
        <w:t>,</w:t>
      </w:r>
      <w:r w:rsidR="00080E4D">
        <w:rPr>
          <w:rFonts w:ascii="Times New Roman" w:hAnsi="Times New Roman" w:cs="Times New Roman"/>
          <w:sz w:val="28"/>
          <w:szCs w:val="28"/>
        </w:rPr>
        <w:t xml:space="preserve"> направлять в соответствии с федеральным законодательством материалы, полученные </w:t>
      </w:r>
      <w:r w:rsidR="00C46AEF">
        <w:rPr>
          <w:rFonts w:ascii="Times New Roman" w:hAnsi="Times New Roman" w:cs="Times New Roman"/>
          <w:sz w:val="28"/>
          <w:szCs w:val="28"/>
        </w:rPr>
        <w:t>в ходе общественной проверки,</w:t>
      </w:r>
      <w:r w:rsidR="00080E4D">
        <w:rPr>
          <w:rFonts w:ascii="Times New Roman" w:hAnsi="Times New Roman" w:cs="Times New Roman"/>
          <w:sz w:val="28"/>
          <w:szCs w:val="28"/>
        </w:rPr>
        <w:t xml:space="preserve"> уполномоченным по правам человека, по правам ребенка, по защите прав предпринимателей </w:t>
      </w:r>
      <w:r w:rsidR="00511EFB">
        <w:rPr>
          <w:rFonts w:ascii="Times New Roman" w:hAnsi="Times New Roman" w:cs="Times New Roman"/>
          <w:sz w:val="28"/>
          <w:szCs w:val="28"/>
        </w:rPr>
        <w:t xml:space="preserve">в </w:t>
      </w:r>
      <w:r w:rsidR="00080E4D">
        <w:rPr>
          <w:rFonts w:ascii="Times New Roman" w:hAnsi="Times New Roman" w:cs="Times New Roman"/>
          <w:sz w:val="28"/>
          <w:szCs w:val="28"/>
        </w:rPr>
        <w:t>Амурской области и в органы прокуратуры</w:t>
      </w:r>
      <w:r w:rsidR="00511EFB">
        <w:rPr>
          <w:rFonts w:ascii="Times New Roman" w:hAnsi="Times New Roman" w:cs="Times New Roman"/>
          <w:sz w:val="28"/>
          <w:szCs w:val="28"/>
        </w:rPr>
        <w:t>, в</w:t>
      </w:r>
      <w:r w:rsidR="00080E4D">
        <w:rPr>
          <w:rFonts w:ascii="Times New Roman" w:hAnsi="Times New Roman" w:cs="Times New Roman"/>
          <w:sz w:val="28"/>
          <w:szCs w:val="28"/>
        </w:rPr>
        <w:t>носить предложения о привлечении к ответственности виновных</w:t>
      </w:r>
      <w:r w:rsidR="00C46AEF">
        <w:rPr>
          <w:rFonts w:ascii="Times New Roman" w:hAnsi="Times New Roman" w:cs="Times New Roman"/>
          <w:sz w:val="28"/>
          <w:szCs w:val="28"/>
        </w:rPr>
        <w:t xml:space="preserve"> </w:t>
      </w:r>
      <w:r w:rsidR="00080E4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476E4">
        <w:rPr>
          <w:rFonts w:ascii="Times New Roman" w:hAnsi="Times New Roman" w:cs="Times New Roman"/>
          <w:sz w:val="28"/>
          <w:szCs w:val="28"/>
        </w:rPr>
        <w:t>в органы государственной власти субъекта и органы местного самоуправления;</w:t>
      </w:r>
    </w:p>
    <w:p w:rsidR="00AD6CB0" w:rsidRDefault="00E40314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="00206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EFB">
        <w:rPr>
          <w:rFonts w:ascii="Times New Roman" w:hAnsi="Times New Roman" w:cs="Times New Roman"/>
          <w:sz w:val="28"/>
          <w:szCs w:val="28"/>
        </w:rPr>
        <w:t>в</w:t>
      </w:r>
      <w:r w:rsidR="00DA429E">
        <w:rPr>
          <w:rFonts w:ascii="Times New Roman" w:hAnsi="Times New Roman" w:cs="Times New Roman"/>
          <w:sz w:val="28"/>
          <w:szCs w:val="28"/>
        </w:rPr>
        <w:t xml:space="preserve"> соответствии со статье</w:t>
      </w:r>
      <w:r w:rsidR="004266F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DA4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11EFB">
        <w:rPr>
          <w:rFonts w:ascii="Times New Roman" w:hAnsi="Times New Roman" w:cs="Times New Roman"/>
          <w:sz w:val="28"/>
          <w:szCs w:val="28"/>
        </w:rPr>
        <w:t>З</w:t>
      </w:r>
      <w:r w:rsidR="004266FC">
        <w:rPr>
          <w:rFonts w:ascii="Times New Roman" w:hAnsi="Times New Roman" w:cs="Times New Roman"/>
          <w:sz w:val="28"/>
          <w:szCs w:val="28"/>
        </w:rPr>
        <w:t xml:space="preserve"> №</w:t>
      </w:r>
      <w:r w:rsidR="00206F6C">
        <w:rPr>
          <w:rFonts w:ascii="Times New Roman" w:hAnsi="Times New Roman" w:cs="Times New Roman"/>
          <w:sz w:val="28"/>
          <w:szCs w:val="28"/>
        </w:rPr>
        <w:t xml:space="preserve"> </w:t>
      </w:r>
      <w:r w:rsidR="004266FC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6FC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CE3CFC">
        <w:rPr>
          <w:rFonts w:ascii="Times New Roman" w:hAnsi="Times New Roman" w:cs="Times New Roman"/>
          <w:sz w:val="28"/>
          <w:szCs w:val="28"/>
        </w:rPr>
        <w:t>к</w:t>
      </w:r>
      <w:r w:rsidR="004266FC">
        <w:rPr>
          <w:rFonts w:ascii="Times New Roman" w:hAnsi="Times New Roman" w:cs="Times New Roman"/>
          <w:sz w:val="28"/>
          <w:szCs w:val="28"/>
        </w:rPr>
        <w:t xml:space="preserve"> проведению общественной пр</w:t>
      </w:r>
      <w:r w:rsidR="00E02DC6">
        <w:rPr>
          <w:rFonts w:ascii="Times New Roman" w:hAnsi="Times New Roman" w:cs="Times New Roman"/>
          <w:sz w:val="28"/>
          <w:szCs w:val="28"/>
        </w:rPr>
        <w:t>ов</w:t>
      </w:r>
      <w:r w:rsidR="00DB0607">
        <w:rPr>
          <w:rFonts w:ascii="Times New Roman" w:hAnsi="Times New Roman" w:cs="Times New Roman"/>
          <w:sz w:val="28"/>
          <w:szCs w:val="28"/>
        </w:rPr>
        <w:t>ерки на общественных началах граждан (общественных инспекторов), которы</w:t>
      </w:r>
      <w:r w:rsidR="00511EFB">
        <w:rPr>
          <w:rFonts w:ascii="Times New Roman" w:hAnsi="Times New Roman" w:cs="Times New Roman"/>
          <w:sz w:val="28"/>
          <w:szCs w:val="28"/>
        </w:rPr>
        <w:t>е</w:t>
      </w:r>
      <w:r w:rsidR="00DB0607">
        <w:rPr>
          <w:rFonts w:ascii="Times New Roman" w:hAnsi="Times New Roman" w:cs="Times New Roman"/>
          <w:sz w:val="28"/>
          <w:szCs w:val="28"/>
        </w:rPr>
        <w:t xml:space="preserve"> пользу</w:t>
      </w:r>
      <w:r w:rsidR="00511EFB">
        <w:rPr>
          <w:rFonts w:ascii="Times New Roman" w:hAnsi="Times New Roman" w:cs="Times New Roman"/>
          <w:sz w:val="28"/>
          <w:szCs w:val="28"/>
        </w:rPr>
        <w:t>ю</w:t>
      </w:r>
      <w:r w:rsidR="00DB0607">
        <w:rPr>
          <w:rFonts w:ascii="Times New Roman" w:hAnsi="Times New Roman" w:cs="Times New Roman"/>
          <w:sz w:val="28"/>
          <w:szCs w:val="28"/>
        </w:rPr>
        <w:t>тся правами и несут обязанности</w:t>
      </w:r>
      <w:r w:rsidR="00511EFB">
        <w:rPr>
          <w:rFonts w:ascii="Times New Roman" w:hAnsi="Times New Roman" w:cs="Times New Roman"/>
          <w:sz w:val="28"/>
          <w:szCs w:val="28"/>
        </w:rPr>
        <w:t>,</w:t>
      </w:r>
      <w:r w:rsidR="00DB0607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511EFB">
        <w:rPr>
          <w:rFonts w:ascii="Times New Roman" w:hAnsi="Times New Roman" w:cs="Times New Roman"/>
          <w:sz w:val="28"/>
          <w:szCs w:val="28"/>
        </w:rPr>
        <w:t>ФЗ № 212</w:t>
      </w:r>
      <w:r w:rsidR="00DB0607">
        <w:rPr>
          <w:rFonts w:ascii="Times New Roman" w:hAnsi="Times New Roman" w:cs="Times New Roman"/>
          <w:sz w:val="28"/>
          <w:szCs w:val="28"/>
        </w:rPr>
        <w:t>.</w:t>
      </w:r>
    </w:p>
    <w:p w:rsidR="005476E4" w:rsidRPr="00AD6CB0" w:rsidRDefault="005476E4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06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AEF">
        <w:rPr>
          <w:rFonts w:ascii="Times New Roman" w:hAnsi="Times New Roman" w:cs="Times New Roman"/>
          <w:b/>
          <w:i/>
          <w:sz w:val="28"/>
          <w:szCs w:val="28"/>
        </w:rPr>
        <w:t>Объекты общественно</w:t>
      </w:r>
      <w:r w:rsidR="00511EFB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0E350A">
        <w:rPr>
          <w:rFonts w:ascii="Times New Roman" w:hAnsi="Times New Roman" w:cs="Times New Roman"/>
          <w:b/>
          <w:i/>
          <w:sz w:val="28"/>
          <w:szCs w:val="28"/>
        </w:rPr>
        <w:t xml:space="preserve"> контроля при пров</w:t>
      </w:r>
      <w:r w:rsidR="00C46AEF">
        <w:rPr>
          <w:rFonts w:ascii="Times New Roman" w:hAnsi="Times New Roman" w:cs="Times New Roman"/>
          <w:b/>
          <w:i/>
          <w:sz w:val="28"/>
          <w:szCs w:val="28"/>
        </w:rPr>
        <w:t>едении общественной проверки</w:t>
      </w:r>
      <w:r w:rsidRPr="000E350A">
        <w:rPr>
          <w:rFonts w:ascii="Times New Roman" w:hAnsi="Times New Roman" w:cs="Times New Roman"/>
          <w:b/>
          <w:i/>
          <w:sz w:val="28"/>
          <w:szCs w:val="28"/>
        </w:rPr>
        <w:t xml:space="preserve"> обязаны:</w:t>
      </w:r>
    </w:p>
    <w:p w:rsidR="005476E4" w:rsidRDefault="005476E4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206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0A">
        <w:rPr>
          <w:rFonts w:ascii="Times New Roman" w:hAnsi="Times New Roman" w:cs="Times New Roman"/>
          <w:sz w:val="28"/>
          <w:szCs w:val="28"/>
        </w:rPr>
        <w:t xml:space="preserve">предоставлять Общественной палате </w:t>
      </w:r>
      <w:r w:rsidR="006B2F3B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0E350A">
        <w:rPr>
          <w:rFonts w:ascii="Times New Roman" w:hAnsi="Times New Roman" w:cs="Times New Roman"/>
          <w:sz w:val="28"/>
          <w:szCs w:val="28"/>
        </w:rPr>
        <w:t>информацию о своей деятельности, пред</w:t>
      </w:r>
      <w:r w:rsidR="00C46AEF">
        <w:rPr>
          <w:rFonts w:ascii="Times New Roman" w:hAnsi="Times New Roman" w:cs="Times New Roman"/>
          <w:sz w:val="28"/>
          <w:szCs w:val="28"/>
        </w:rPr>
        <w:t>ставляющую общественный интерес по предмету проверки;</w:t>
      </w:r>
    </w:p>
    <w:p w:rsidR="00206F6C" w:rsidRDefault="000E350A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рассматривать направленные им запросы в порядке и сроки, которые установлены законодательством Российской Федерации, регулирующим отдельн</w:t>
      </w:r>
      <w:r w:rsidR="00511EFB">
        <w:rPr>
          <w:rFonts w:ascii="Times New Roman" w:hAnsi="Times New Roman" w:cs="Times New Roman"/>
          <w:sz w:val="28"/>
          <w:szCs w:val="28"/>
        </w:rPr>
        <w:t>ые сферы общественных отношений;</w:t>
      </w:r>
    </w:p>
    <w:p w:rsidR="005476E4" w:rsidRDefault="00511EFB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п</w:t>
      </w:r>
      <w:r w:rsidR="000E350A">
        <w:rPr>
          <w:rFonts w:ascii="Times New Roman" w:hAnsi="Times New Roman" w:cs="Times New Roman"/>
          <w:sz w:val="28"/>
          <w:szCs w:val="28"/>
        </w:rPr>
        <w:t>редоставлять запрашиваемую информацию</w:t>
      </w:r>
      <w:r w:rsidR="00C13F7D">
        <w:rPr>
          <w:rFonts w:ascii="Times New Roman" w:hAnsi="Times New Roman" w:cs="Times New Roman"/>
          <w:sz w:val="28"/>
          <w:szCs w:val="28"/>
        </w:rPr>
        <w:t>, за исключением информации, содержащей сведения, составляющие государственную тайну, сведения о персональных данных, и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3F7D">
        <w:rPr>
          <w:rFonts w:ascii="Times New Roman" w:hAnsi="Times New Roman" w:cs="Times New Roman"/>
          <w:sz w:val="28"/>
          <w:szCs w:val="28"/>
        </w:rPr>
        <w:t xml:space="preserve"> доступ к которой ограничен федеральными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13F" w:rsidRDefault="00A8678F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429E">
        <w:rPr>
          <w:rFonts w:ascii="Times New Roman" w:hAnsi="Times New Roman" w:cs="Times New Roman"/>
          <w:sz w:val="28"/>
          <w:szCs w:val="28"/>
        </w:rPr>
        <w:t>.3.</w:t>
      </w:r>
      <w:r w:rsidR="00511EFB">
        <w:rPr>
          <w:rFonts w:ascii="Times New Roman" w:hAnsi="Times New Roman" w:cs="Times New Roman"/>
          <w:sz w:val="28"/>
          <w:szCs w:val="28"/>
        </w:rPr>
        <w:t>4</w:t>
      </w:r>
      <w:r w:rsidR="00206F6C">
        <w:rPr>
          <w:rFonts w:ascii="Times New Roman" w:hAnsi="Times New Roman" w:cs="Times New Roman"/>
          <w:sz w:val="28"/>
          <w:szCs w:val="28"/>
        </w:rPr>
        <w:t>.</w:t>
      </w:r>
      <w:r w:rsidR="00DA429E">
        <w:rPr>
          <w:rFonts w:ascii="Times New Roman" w:hAnsi="Times New Roman" w:cs="Times New Roman"/>
          <w:sz w:val="28"/>
          <w:szCs w:val="28"/>
        </w:rPr>
        <w:t xml:space="preserve"> руководитель проверяемого органа или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29E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>направле</w:t>
      </w:r>
      <w:r w:rsidR="00DA429E">
        <w:rPr>
          <w:rFonts w:ascii="Times New Roman" w:hAnsi="Times New Roman" w:cs="Times New Roman"/>
          <w:sz w:val="28"/>
          <w:szCs w:val="28"/>
        </w:rPr>
        <w:t>нный</w:t>
      </w:r>
      <w:r w:rsidR="00586DC6">
        <w:rPr>
          <w:rFonts w:ascii="Times New Roman" w:hAnsi="Times New Roman" w:cs="Times New Roman"/>
          <w:sz w:val="28"/>
          <w:szCs w:val="28"/>
        </w:rPr>
        <w:t xml:space="preserve"> ит</w:t>
      </w:r>
      <w:r w:rsidR="00DA429E">
        <w:rPr>
          <w:rFonts w:ascii="Times New Roman" w:hAnsi="Times New Roman" w:cs="Times New Roman"/>
          <w:sz w:val="28"/>
          <w:szCs w:val="28"/>
        </w:rPr>
        <w:t>оговый документ</w:t>
      </w:r>
      <w:r w:rsidR="006B2F3B">
        <w:rPr>
          <w:rFonts w:ascii="Times New Roman" w:hAnsi="Times New Roman" w:cs="Times New Roman"/>
          <w:sz w:val="28"/>
          <w:szCs w:val="28"/>
        </w:rPr>
        <w:t xml:space="preserve"> </w:t>
      </w:r>
      <w:r w:rsidR="00DA429E">
        <w:rPr>
          <w:rFonts w:ascii="Times New Roman" w:hAnsi="Times New Roman" w:cs="Times New Roman"/>
          <w:sz w:val="28"/>
          <w:szCs w:val="28"/>
        </w:rPr>
        <w:t>(акт) общественной</w:t>
      </w:r>
      <w:r w:rsidR="004266FC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DC6">
        <w:rPr>
          <w:rFonts w:ascii="Times New Roman" w:hAnsi="Times New Roman" w:cs="Times New Roman"/>
          <w:sz w:val="28"/>
          <w:szCs w:val="28"/>
        </w:rPr>
        <w:t xml:space="preserve">в </w:t>
      </w:r>
      <w:r w:rsidR="00586DC6" w:rsidRPr="001A7EEF">
        <w:rPr>
          <w:rFonts w:ascii="Times New Roman" w:hAnsi="Times New Roman" w:cs="Times New Roman"/>
          <w:b/>
          <w:i/>
          <w:sz w:val="28"/>
          <w:szCs w:val="28"/>
        </w:rPr>
        <w:t>течение 30 дней</w:t>
      </w:r>
      <w:r w:rsidR="00586DC6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 w:rsidR="00DA429E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="00586DC6">
        <w:rPr>
          <w:rFonts w:ascii="Times New Roman" w:hAnsi="Times New Roman" w:cs="Times New Roman"/>
          <w:sz w:val="28"/>
          <w:szCs w:val="28"/>
        </w:rPr>
        <w:t xml:space="preserve"> в Общественную палату</w:t>
      </w:r>
      <w:r w:rsidR="00AD6CB0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86DC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рассмотрения.</w:t>
      </w:r>
    </w:p>
    <w:p w:rsidR="00741C3D" w:rsidRDefault="003A7B4E" w:rsidP="00206F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7B4E">
        <w:rPr>
          <w:rFonts w:ascii="Times New Roman" w:hAnsi="Times New Roman" w:cs="Times New Roman"/>
          <w:b/>
          <w:sz w:val="28"/>
          <w:szCs w:val="28"/>
        </w:rPr>
        <w:t>.</w:t>
      </w:r>
      <w:r w:rsidR="00E02DC6">
        <w:rPr>
          <w:rFonts w:ascii="Times New Roman" w:hAnsi="Times New Roman" w:cs="Times New Roman"/>
          <w:b/>
          <w:sz w:val="28"/>
          <w:szCs w:val="28"/>
        </w:rPr>
        <w:t xml:space="preserve"> Сроки и</w:t>
      </w:r>
      <w:r w:rsidR="00741C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DC6">
        <w:rPr>
          <w:rFonts w:ascii="Times New Roman" w:hAnsi="Times New Roman" w:cs="Times New Roman"/>
          <w:b/>
          <w:sz w:val="28"/>
          <w:szCs w:val="28"/>
        </w:rPr>
        <w:t>о</w:t>
      </w:r>
      <w:r w:rsidR="00741C3D" w:rsidRPr="00586DC6">
        <w:rPr>
          <w:rFonts w:ascii="Times New Roman" w:hAnsi="Times New Roman" w:cs="Times New Roman"/>
          <w:b/>
          <w:sz w:val="28"/>
          <w:szCs w:val="28"/>
        </w:rPr>
        <w:t>сновные 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E8A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6B2F3B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</w:p>
    <w:p w:rsidR="00E02DC6" w:rsidRPr="004D1147" w:rsidRDefault="00E02DC6" w:rsidP="00206F6C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общественной проверки </w:t>
      </w:r>
      <w:r w:rsidR="007F35CE">
        <w:rPr>
          <w:rFonts w:ascii="Times New Roman" w:hAnsi="Times New Roman" w:cs="Times New Roman"/>
          <w:sz w:val="28"/>
          <w:szCs w:val="28"/>
        </w:rPr>
        <w:t xml:space="preserve">в соответствии со статьей 20 ФЗ № 212 </w:t>
      </w:r>
      <w:r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Pr="00BB6E8A">
        <w:rPr>
          <w:rFonts w:ascii="Times New Roman" w:hAnsi="Times New Roman" w:cs="Times New Roman"/>
          <w:b/>
          <w:i/>
          <w:sz w:val="28"/>
          <w:szCs w:val="28"/>
        </w:rPr>
        <w:t>превышать тридцати дней</w:t>
      </w:r>
      <w:r w:rsidR="00BB6E8A" w:rsidRPr="004D1147">
        <w:rPr>
          <w:rFonts w:ascii="Times New Roman" w:hAnsi="Times New Roman" w:cs="Times New Roman"/>
          <w:i/>
          <w:sz w:val="28"/>
          <w:szCs w:val="28"/>
        </w:rPr>
        <w:t>.</w:t>
      </w:r>
    </w:p>
    <w:p w:rsidR="00BB6E8A" w:rsidRPr="00BB6E8A" w:rsidRDefault="00BB6E8A" w:rsidP="00206F6C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6E8A">
        <w:rPr>
          <w:rFonts w:ascii="Times New Roman" w:hAnsi="Times New Roman" w:cs="Times New Roman"/>
          <w:b/>
          <w:i/>
          <w:sz w:val="28"/>
          <w:szCs w:val="28"/>
        </w:rPr>
        <w:t>Этапы общественной проверки:</w:t>
      </w:r>
    </w:p>
    <w:p w:rsidR="00741C3D" w:rsidRPr="00BB6E8A" w:rsidRDefault="003A7B4E" w:rsidP="00206F6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1C3D">
        <w:rPr>
          <w:rFonts w:ascii="Times New Roman" w:hAnsi="Times New Roman" w:cs="Times New Roman"/>
          <w:sz w:val="28"/>
          <w:szCs w:val="28"/>
        </w:rPr>
        <w:t>определение необходимости проведения</w:t>
      </w:r>
      <w:r w:rsidR="00DE23BC">
        <w:rPr>
          <w:rFonts w:ascii="Times New Roman" w:hAnsi="Times New Roman" w:cs="Times New Roman"/>
          <w:sz w:val="28"/>
          <w:szCs w:val="28"/>
        </w:rPr>
        <w:t xml:space="preserve"> </w:t>
      </w:r>
      <w:r w:rsidR="00F6477D">
        <w:rPr>
          <w:rFonts w:ascii="Times New Roman" w:hAnsi="Times New Roman" w:cs="Times New Roman"/>
          <w:sz w:val="28"/>
          <w:szCs w:val="28"/>
        </w:rPr>
        <w:t>(оснований);</w:t>
      </w:r>
    </w:p>
    <w:p w:rsidR="00741C3D" w:rsidRDefault="003A7B4E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41C3D">
        <w:rPr>
          <w:rFonts w:ascii="Times New Roman" w:hAnsi="Times New Roman" w:cs="Times New Roman"/>
          <w:sz w:val="28"/>
          <w:szCs w:val="28"/>
        </w:rPr>
        <w:t>определение целей и задач;</w:t>
      </w:r>
    </w:p>
    <w:p w:rsidR="00741C3D" w:rsidRDefault="003A7B4E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2F3B">
        <w:rPr>
          <w:rFonts w:ascii="Times New Roman" w:hAnsi="Times New Roman" w:cs="Times New Roman"/>
          <w:sz w:val="28"/>
          <w:szCs w:val="28"/>
        </w:rPr>
        <w:t>определение объекта</w:t>
      </w:r>
      <w:r w:rsidR="00BB6E8A">
        <w:rPr>
          <w:rFonts w:ascii="Times New Roman" w:hAnsi="Times New Roman" w:cs="Times New Roman"/>
          <w:sz w:val="28"/>
          <w:szCs w:val="28"/>
        </w:rPr>
        <w:t xml:space="preserve"> (предмета)</w:t>
      </w:r>
      <w:r w:rsidR="006B2F3B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741C3D">
        <w:rPr>
          <w:rFonts w:ascii="Times New Roman" w:hAnsi="Times New Roman" w:cs="Times New Roman"/>
          <w:sz w:val="28"/>
          <w:szCs w:val="28"/>
        </w:rPr>
        <w:t>;</w:t>
      </w:r>
    </w:p>
    <w:p w:rsidR="00BB6E8A" w:rsidRDefault="00BB6E8A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форма проверки </w:t>
      </w:r>
      <w:r w:rsidR="007F35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документарная, выездная по месту объекта</w:t>
      </w:r>
      <w:r w:rsidR="007F35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A69" w:rsidRDefault="00353A69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B4E">
        <w:rPr>
          <w:rFonts w:ascii="Times New Roman" w:hAnsi="Times New Roman" w:cs="Times New Roman"/>
          <w:sz w:val="28"/>
          <w:szCs w:val="28"/>
        </w:rPr>
        <w:t xml:space="preserve">) </w:t>
      </w:r>
      <w:r w:rsidR="006B2F3B">
        <w:rPr>
          <w:rFonts w:ascii="Times New Roman" w:hAnsi="Times New Roman" w:cs="Times New Roman"/>
          <w:sz w:val="28"/>
          <w:szCs w:val="28"/>
        </w:rPr>
        <w:t>разработка плана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C3D" w:rsidRDefault="00353A69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подготовка и направление уведомления о проведении общественной проверки руковод</w:t>
      </w:r>
      <w:r w:rsidR="006176FE">
        <w:rPr>
          <w:rFonts w:ascii="Times New Roman" w:hAnsi="Times New Roman" w:cs="Times New Roman"/>
          <w:sz w:val="28"/>
          <w:szCs w:val="28"/>
        </w:rPr>
        <w:t>ителю</w:t>
      </w:r>
      <w:r>
        <w:rPr>
          <w:rFonts w:ascii="Times New Roman" w:hAnsi="Times New Roman" w:cs="Times New Roman"/>
          <w:sz w:val="28"/>
          <w:szCs w:val="28"/>
        </w:rPr>
        <w:t xml:space="preserve"> проверяемого органа или организации</w:t>
      </w:r>
      <w:r w:rsidR="006176FE">
        <w:rPr>
          <w:rFonts w:ascii="Times New Roman" w:hAnsi="Times New Roman" w:cs="Times New Roman"/>
          <w:sz w:val="28"/>
          <w:szCs w:val="28"/>
        </w:rPr>
        <w:t>;</w:t>
      </w:r>
    </w:p>
    <w:p w:rsidR="00353A69" w:rsidRDefault="00353A69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определение ожидаемых результатов;</w:t>
      </w:r>
    </w:p>
    <w:p w:rsidR="00206F6C" w:rsidRDefault="00353A69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7C1">
        <w:rPr>
          <w:rFonts w:ascii="Times New Roman" w:hAnsi="Times New Roman" w:cs="Times New Roman"/>
          <w:sz w:val="28"/>
          <w:szCs w:val="28"/>
        </w:rPr>
        <w:t xml:space="preserve">) </w:t>
      </w:r>
      <w:r w:rsidR="00741C3D">
        <w:rPr>
          <w:rFonts w:ascii="Times New Roman" w:hAnsi="Times New Roman" w:cs="Times New Roman"/>
          <w:sz w:val="28"/>
          <w:szCs w:val="28"/>
        </w:rPr>
        <w:t>непосредственный сбор информации</w:t>
      </w:r>
      <w:r w:rsidR="004D1147">
        <w:rPr>
          <w:rFonts w:ascii="Times New Roman" w:hAnsi="Times New Roman" w:cs="Times New Roman"/>
          <w:sz w:val="28"/>
          <w:szCs w:val="28"/>
        </w:rPr>
        <w:t>,</w:t>
      </w:r>
      <w:r w:rsidR="002A47C1">
        <w:rPr>
          <w:rFonts w:ascii="Times New Roman" w:hAnsi="Times New Roman" w:cs="Times New Roman"/>
          <w:sz w:val="28"/>
          <w:szCs w:val="28"/>
        </w:rPr>
        <w:t xml:space="preserve"> в том числе беседы с сотрудниками проверяемой организации</w:t>
      </w:r>
      <w:r w:rsidR="004D1147">
        <w:rPr>
          <w:rFonts w:ascii="Times New Roman" w:hAnsi="Times New Roman" w:cs="Times New Roman"/>
          <w:sz w:val="28"/>
          <w:szCs w:val="28"/>
        </w:rPr>
        <w:t>, ответы на запросы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C3D" w:rsidRPr="002A47C1" w:rsidRDefault="00206F6C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41C3D">
        <w:rPr>
          <w:rFonts w:ascii="Times New Roman" w:hAnsi="Times New Roman" w:cs="Times New Roman"/>
          <w:sz w:val="28"/>
          <w:szCs w:val="28"/>
        </w:rPr>
        <w:t>анализ ожидаемых результатов, сравнение с полученными</w:t>
      </w:r>
      <w:r w:rsidR="007F35CE">
        <w:rPr>
          <w:rFonts w:ascii="Times New Roman" w:hAnsi="Times New Roman" w:cs="Times New Roman"/>
          <w:sz w:val="28"/>
          <w:szCs w:val="28"/>
        </w:rPr>
        <w:t xml:space="preserve">, </w:t>
      </w:r>
      <w:r w:rsidR="00837AB2">
        <w:rPr>
          <w:rFonts w:ascii="Times New Roman" w:hAnsi="Times New Roman" w:cs="Times New Roman"/>
          <w:sz w:val="28"/>
          <w:szCs w:val="28"/>
        </w:rPr>
        <w:t>обсуждение их лицами</w:t>
      </w:r>
      <w:r w:rsidR="007F35CE">
        <w:rPr>
          <w:rFonts w:ascii="Times New Roman" w:hAnsi="Times New Roman" w:cs="Times New Roman"/>
          <w:sz w:val="28"/>
          <w:szCs w:val="28"/>
        </w:rPr>
        <w:t>,</w:t>
      </w:r>
      <w:r w:rsidR="00837AB2">
        <w:rPr>
          <w:rFonts w:ascii="Times New Roman" w:hAnsi="Times New Roman" w:cs="Times New Roman"/>
          <w:sz w:val="28"/>
          <w:szCs w:val="28"/>
        </w:rPr>
        <w:t xml:space="preserve"> проводившими проверку</w:t>
      </w:r>
      <w:r w:rsidR="002A47C1" w:rsidRPr="002A47C1">
        <w:rPr>
          <w:rFonts w:ascii="Times New Roman" w:hAnsi="Times New Roman" w:cs="Times New Roman"/>
          <w:sz w:val="28"/>
          <w:szCs w:val="28"/>
        </w:rPr>
        <w:t>;</w:t>
      </w:r>
      <w:r w:rsidR="00746022" w:rsidRPr="002A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47" w:rsidRDefault="00DE23BC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206F6C">
        <w:rPr>
          <w:rFonts w:ascii="Times New Roman" w:hAnsi="Times New Roman" w:cs="Times New Roman"/>
          <w:sz w:val="28"/>
          <w:szCs w:val="28"/>
        </w:rPr>
        <w:t xml:space="preserve"> </w:t>
      </w:r>
      <w:r w:rsidR="004D1147">
        <w:rPr>
          <w:rFonts w:ascii="Times New Roman" w:hAnsi="Times New Roman" w:cs="Times New Roman"/>
          <w:sz w:val="28"/>
          <w:szCs w:val="28"/>
        </w:rPr>
        <w:t>подготовка итогового документа (акта) и направление его руководителю проверяемого органа или организации, а также иным заинтересованным лицам;</w:t>
      </w:r>
    </w:p>
    <w:p w:rsidR="00741C3D" w:rsidRDefault="00DE23BC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206F6C">
        <w:rPr>
          <w:rFonts w:ascii="Times New Roman" w:hAnsi="Times New Roman" w:cs="Times New Roman"/>
          <w:sz w:val="28"/>
          <w:szCs w:val="28"/>
        </w:rPr>
        <w:t xml:space="preserve"> </w:t>
      </w:r>
      <w:r w:rsidR="004D1147">
        <w:rPr>
          <w:rFonts w:ascii="Times New Roman" w:hAnsi="Times New Roman" w:cs="Times New Roman"/>
          <w:sz w:val="28"/>
          <w:szCs w:val="28"/>
        </w:rPr>
        <w:t>размещение</w:t>
      </w:r>
      <w:r w:rsidR="006176FE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4D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="004D1147">
        <w:rPr>
          <w:rFonts w:ascii="Times New Roman" w:hAnsi="Times New Roman" w:cs="Times New Roman"/>
          <w:sz w:val="28"/>
          <w:szCs w:val="28"/>
        </w:rPr>
        <w:t xml:space="preserve"> </w:t>
      </w:r>
      <w:r w:rsidR="007F35CE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4D114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741C3D" w:rsidRDefault="003A7B4E" w:rsidP="00206F6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741C3D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D315E7">
        <w:rPr>
          <w:rFonts w:ascii="Times New Roman" w:hAnsi="Times New Roman" w:cs="Times New Roman"/>
          <w:sz w:val="28"/>
          <w:szCs w:val="28"/>
        </w:rPr>
        <w:t>ьзование результатов проверки</w:t>
      </w:r>
      <w:r w:rsidR="00741C3D">
        <w:rPr>
          <w:rFonts w:ascii="Times New Roman" w:hAnsi="Times New Roman" w:cs="Times New Roman"/>
          <w:sz w:val="28"/>
          <w:szCs w:val="28"/>
        </w:rPr>
        <w:t xml:space="preserve"> в дальнейшей работе</w:t>
      </w:r>
      <w:r w:rsidR="007F35CE">
        <w:rPr>
          <w:rFonts w:ascii="Times New Roman" w:hAnsi="Times New Roman" w:cs="Times New Roman"/>
          <w:sz w:val="28"/>
          <w:szCs w:val="28"/>
        </w:rPr>
        <w:t>.</w:t>
      </w:r>
    </w:p>
    <w:p w:rsidR="00746022" w:rsidRDefault="00746022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</w:t>
      </w:r>
      <w:r w:rsidR="002A47C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7F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A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этап общественной проверки</w:t>
      </w:r>
      <w:r w:rsidR="0035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3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асколько полной, достоверной, непредвзятой будет собрана информа</w:t>
      </w:r>
      <w:r w:rsidR="002A47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="00353A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качество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  <w:r w:rsidR="0052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9F0" w:rsidRDefault="00353A69" w:rsidP="00206F6C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Общественная проверка</w:t>
      </w:r>
      <w:r w:rsidR="00525BA2" w:rsidRPr="00840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 органов государст</w:t>
      </w:r>
      <w:r w:rsidR="008409F0" w:rsidRPr="00840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венной власти Амурской области</w:t>
      </w:r>
      <w:r w:rsidR="006176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B60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76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должна</w:t>
      </w:r>
      <w:r w:rsidR="00525BA2" w:rsidRPr="00840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осуществляться в соответствии с выполнением полномочий, которые возлагаются на эти ор</w:t>
      </w:r>
      <w:r w:rsidR="00840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525BA2" w:rsidRPr="00840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аны.</w:t>
      </w:r>
    </w:p>
    <w:p w:rsidR="00746022" w:rsidRDefault="0007528F" w:rsidP="00206F6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Форма итогового документа, требования к содержанию</w:t>
      </w:r>
      <w:r w:rsidR="006F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рассмотрению</w:t>
      </w:r>
    </w:p>
    <w:p w:rsidR="00A52938" w:rsidRPr="00862F5B" w:rsidRDefault="00A975A0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06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070" w:rsidRPr="0021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52938" w:rsidRPr="00217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тоговый документ готовится в форме</w:t>
      </w:r>
      <w:r w:rsidR="00B6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D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акта</w:t>
      </w:r>
      <w:r w:rsidR="00217070" w:rsidRPr="00AF0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7070" w:rsidRPr="00AF0E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результатах общественно</w:t>
      </w:r>
      <w:r w:rsidR="00B60D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 проверки</w:t>
      </w:r>
      <w:r w:rsidR="00217070" w:rsidRPr="00AF0E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1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</w:t>
      </w:r>
      <w:r w:rsidR="00862F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должен содержать</w:t>
      </w:r>
      <w:r w:rsidR="00862F5B" w:rsidRPr="00862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6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частности:</w:t>
      </w:r>
    </w:p>
    <w:p w:rsidR="00FC0924" w:rsidRDefault="00FC0924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место и срок проведения общественной проверки;</w:t>
      </w:r>
    </w:p>
    <w:p w:rsidR="00837AB2" w:rsidRDefault="00837AB2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</w:t>
      </w:r>
      <w:r w:rsidR="007F35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</w:t>
      </w:r>
      <w:r w:rsidR="007F35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</w:t>
      </w:r>
      <w:r w:rsidR="007F35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проводивших проверку;</w:t>
      </w:r>
    </w:p>
    <w:p w:rsidR="00FC0924" w:rsidRDefault="00FC0924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проверяемого органа или организации;</w:t>
      </w:r>
    </w:p>
    <w:p w:rsidR="00217070" w:rsidRDefault="00217070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</w:t>
      </w:r>
      <w:r w:rsidR="00862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для проведения общественной проверки;</w:t>
      </w:r>
    </w:p>
    <w:p w:rsidR="00A975A0" w:rsidRDefault="00217070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других материалов, изученных в ходе проверки;</w:t>
      </w:r>
    </w:p>
    <w:p w:rsidR="00A975A0" w:rsidRDefault="00862F5B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установленные и документально подтвержденные факты и обстоятельства нарушения прав и свобод человека и гражданина</w:t>
      </w:r>
      <w:r w:rsidR="008A7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 и законных интересов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объединений и иных негосударственн</w:t>
      </w:r>
      <w:r w:rsidR="008A77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</w:t>
      </w:r>
      <w:r w:rsidR="008A77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</w:t>
      </w:r>
      <w:r w:rsidR="00F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ссылками на статьи законов и иных нормативных правовых актов</w:t>
      </w:r>
      <w:r w:rsidR="008A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запись об отсутствии таковых;</w:t>
      </w:r>
    </w:p>
    <w:p w:rsidR="00FF4C3A" w:rsidRDefault="00FF4C3A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отметки об устранении нарушений в ходе проверки</w:t>
      </w:r>
      <w:r w:rsidR="00837A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C3A" w:rsidRDefault="00FC0924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7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AF0E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общественной проверки</w:t>
      </w:r>
      <w:r w:rsidR="00A97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 рекомендации по устранению выявленных нарушений</w:t>
      </w:r>
      <w:r w:rsidR="00A97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C3A" w:rsidRDefault="00FC0924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(акт) подписывается всем</w:t>
      </w:r>
      <w:r w:rsidR="00F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лицами, участвовавшими</w:t>
      </w:r>
      <w:r w:rsidR="007F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общественной проверке.</w:t>
      </w:r>
    </w:p>
    <w:p w:rsidR="00C71FB7" w:rsidRDefault="00A975A0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206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</w:t>
      </w:r>
      <w:r w:rsidR="00FC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(акт)</w:t>
      </w:r>
      <w:r w:rsidR="00E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35E89" w:rsidRPr="001A7E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пяти рабочих дней</w:t>
      </w:r>
      <w:r w:rsidR="00E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проверки направляется руководителю органа или организации</w:t>
      </w:r>
      <w:r w:rsidR="007F35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проводилась проверка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обязательному рассмотрению</w:t>
      </w:r>
      <w:r w:rsidR="005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="00E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азмещается на сайте</w:t>
      </w:r>
      <w:r w:rsidR="007F35CE" w:rsidRPr="007F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r w:rsidR="007F35C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C7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B4D" w:rsidRDefault="008A7769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Акт</w:t>
      </w:r>
      <w:r w:rsidR="00C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ьтатах общественного проверки направляется и</w:t>
      </w:r>
      <w:r w:rsidR="00C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области, </w:t>
      </w:r>
      <w:r w:rsidR="00C71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в компетенцию которых входит осуществление государственного контроля (надзора) или муниципального контроля за деят</w:t>
      </w:r>
      <w:r w:rsidR="00837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ельностью органов и организаций</w:t>
      </w:r>
      <w:r w:rsidR="005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7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</w:t>
      </w:r>
      <w:r w:rsidR="00206F6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837AB2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294-ФЗ</w:t>
      </w:r>
      <w:r w:rsidR="008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</w:t>
      </w:r>
      <w:r w:rsidR="0083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при осуществлении</w:t>
      </w:r>
      <w:r w:rsidR="008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</w:t>
      </w:r>
      <w:r w:rsidR="00837AB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</w:t>
      </w:r>
      <w:r w:rsidR="00850B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="008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контроля»</w:t>
      </w:r>
      <w:r w:rsidR="007F35C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7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которых проводилась проверка</w:t>
      </w:r>
      <w:r w:rsidR="00DE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070" w:rsidRDefault="00C71FB7" w:rsidP="00206F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</w:t>
      </w:r>
      <w:r w:rsidR="007F35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итогового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обоснованный ответ и направляется</w:t>
      </w:r>
      <w:r w:rsidR="0021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палату не </w:t>
      </w:r>
      <w:r w:rsidR="00C50B4D" w:rsidRPr="001A7E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позднее 30 дней</w:t>
      </w:r>
      <w:r w:rsidR="00C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получения, а в случаях</w:t>
      </w:r>
      <w:r w:rsidR="001E3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терпящих отлагательства,</w:t>
      </w:r>
      <w:r w:rsidR="00D7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B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незамедлительно.</w:t>
      </w:r>
    </w:p>
    <w:p w:rsidR="007C7A7C" w:rsidRPr="003D59C8" w:rsidRDefault="00C50B4D" w:rsidP="00206F6C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6F3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резул</w:t>
      </w:r>
      <w:r w:rsidR="008A7769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 общественной проверки</w:t>
      </w:r>
      <w:r w:rsidR="005C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палата </w:t>
      </w:r>
      <w:r w:rsidR="006F3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инициировать проведение общественного обсуждения, общественных (публичных)</w:t>
      </w:r>
      <w:r w:rsidR="008A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слушаний, </w:t>
      </w:r>
      <w:r w:rsidR="006F3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экспертизы.</w:t>
      </w:r>
      <w:r w:rsidR="00206F6C" w:rsidRPr="003D59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7C7A7C" w:rsidRPr="003D59C8" w:rsidSect="00CE3C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25" w:rsidRDefault="00511625" w:rsidP="00206F6C">
      <w:pPr>
        <w:spacing w:line="240" w:lineRule="auto"/>
      </w:pPr>
      <w:r>
        <w:separator/>
      </w:r>
    </w:p>
  </w:endnote>
  <w:endnote w:type="continuationSeparator" w:id="0">
    <w:p w:rsidR="00511625" w:rsidRDefault="00511625" w:rsidP="00206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25" w:rsidRDefault="00511625" w:rsidP="00206F6C">
      <w:pPr>
        <w:spacing w:line="240" w:lineRule="auto"/>
      </w:pPr>
      <w:r>
        <w:separator/>
      </w:r>
    </w:p>
  </w:footnote>
  <w:footnote w:type="continuationSeparator" w:id="0">
    <w:p w:rsidR="00511625" w:rsidRDefault="00511625" w:rsidP="00206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8692"/>
      <w:docPartObj>
        <w:docPartGallery w:val="Page Numbers (Top of Page)"/>
        <w:docPartUnique/>
      </w:docPartObj>
    </w:sdtPr>
    <w:sdtEndPr/>
    <w:sdtContent>
      <w:p w:rsidR="00206F6C" w:rsidRDefault="00725D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2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6F6C" w:rsidRDefault="00206F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22"/>
    <w:multiLevelType w:val="hybridMultilevel"/>
    <w:tmpl w:val="AF18C156"/>
    <w:lvl w:ilvl="0" w:tplc="38C89C74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C815093"/>
    <w:multiLevelType w:val="hybridMultilevel"/>
    <w:tmpl w:val="34282E4C"/>
    <w:lvl w:ilvl="0" w:tplc="CED4268C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F1D7F0C"/>
    <w:multiLevelType w:val="hybridMultilevel"/>
    <w:tmpl w:val="5A98D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FC4"/>
    <w:multiLevelType w:val="hybridMultilevel"/>
    <w:tmpl w:val="B75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79A0"/>
    <w:multiLevelType w:val="hybridMultilevel"/>
    <w:tmpl w:val="0C8CB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825"/>
    <w:multiLevelType w:val="hybridMultilevel"/>
    <w:tmpl w:val="8166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5627"/>
    <w:multiLevelType w:val="hybridMultilevel"/>
    <w:tmpl w:val="47145588"/>
    <w:lvl w:ilvl="0" w:tplc="D5827E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6EF4"/>
    <w:multiLevelType w:val="hybridMultilevel"/>
    <w:tmpl w:val="65DE7168"/>
    <w:lvl w:ilvl="0" w:tplc="1BC83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5253790"/>
    <w:multiLevelType w:val="hybridMultilevel"/>
    <w:tmpl w:val="1B4228F0"/>
    <w:lvl w:ilvl="0" w:tplc="433E159A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25A02EF9"/>
    <w:multiLevelType w:val="hybridMultilevel"/>
    <w:tmpl w:val="BD94866E"/>
    <w:lvl w:ilvl="0" w:tplc="C666B7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48378B"/>
    <w:multiLevelType w:val="hybridMultilevel"/>
    <w:tmpl w:val="CBAE715A"/>
    <w:lvl w:ilvl="0" w:tplc="3D0ECAFC">
      <w:start w:val="9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B1C7F95"/>
    <w:multiLevelType w:val="hybridMultilevel"/>
    <w:tmpl w:val="5E3A4978"/>
    <w:lvl w:ilvl="0" w:tplc="DF6267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FE040A"/>
    <w:multiLevelType w:val="hybridMultilevel"/>
    <w:tmpl w:val="410E03E8"/>
    <w:lvl w:ilvl="0" w:tplc="14624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1638"/>
    <w:multiLevelType w:val="hybridMultilevel"/>
    <w:tmpl w:val="494A1330"/>
    <w:lvl w:ilvl="0" w:tplc="AAF64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04246"/>
    <w:multiLevelType w:val="hybridMultilevel"/>
    <w:tmpl w:val="E2402B3A"/>
    <w:lvl w:ilvl="0" w:tplc="DCB474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38CD4595"/>
    <w:multiLevelType w:val="hybridMultilevel"/>
    <w:tmpl w:val="E58A7200"/>
    <w:lvl w:ilvl="0" w:tplc="DE0AB3B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0FE196E"/>
    <w:multiLevelType w:val="hybridMultilevel"/>
    <w:tmpl w:val="D610C098"/>
    <w:lvl w:ilvl="0" w:tplc="2CF04364">
      <w:start w:val="7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46FA2566"/>
    <w:multiLevelType w:val="hybridMultilevel"/>
    <w:tmpl w:val="86F4B66E"/>
    <w:lvl w:ilvl="0" w:tplc="A4189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0458"/>
    <w:multiLevelType w:val="hybridMultilevel"/>
    <w:tmpl w:val="4FDA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76296"/>
    <w:multiLevelType w:val="hybridMultilevel"/>
    <w:tmpl w:val="6554DACC"/>
    <w:lvl w:ilvl="0" w:tplc="6D408C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3B51DF9"/>
    <w:multiLevelType w:val="hybridMultilevel"/>
    <w:tmpl w:val="D83E4BCC"/>
    <w:lvl w:ilvl="0" w:tplc="48266068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3C15DA4"/>
    <w:multiLevelType w:val="hybridMultilevel"/>
    <w:tmpl w:val="65585ADC"/>
    <w:lvl w:ilvl="0" w:tplc="87C4CE0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5C2010F1"/>
    <w:multiLevelType w:val="hybridMultilevel"/>
    <w:tmpl w:val="1D2C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339B"/>
    <w:multiLevelType w:val="hybridMultilevel"/>
    <w:tmpl w:val="7CBA92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64DB9"/>
    <w:multiLevelType w:val="hybridMultilevel"/>
    <w:tmpl w:val="D786DE3E"/>
    <w:lvl w:ilvl="0" w:tplc="6EC2AC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15173E"/>
    <w:multiLevelType w:val="hybridMultilevel"/>
    <w:tmpl w:val="B8CE3B10"/>
    <w:lvl w:ilvl="0" w:tplc="68784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286ACB"/>
    <w:multiLevelType w:val="hybridMultilevel"/>
    <w:tmpl w:val="D7DE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846BB"/>
    <w:multiLevelType w:val="hybridMultilevel"/>
    <w:tmpl w:val="2FDE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76D7C"/>
    <w:multiLevelType w:val="hybridMultilevel"/>
    <w:tmpl w:val="305A555A"/>
    <w:lvl w:ilvl="0" w:tplc="AD68047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24447"/>
    <w:multiLevelType w:val="hybridMultilevel"/>
    <w:tmpl w:val="AD6C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8"/>
  </w:num>
  <w:num w:numId="4">
    <w:abstractNumId w:val="5"/>
  </w:num>
  <w:num w:numId="5">
    <w:abstractNumId w:val="22"/>
  </w:num>
  <w:num w:numId="6">
    <w:abstractNumId w:val="27"/>
  </w:num>
  <w:num w:numId="7">
    <w:abstractNumId w:val="13"/>
  </w:num>
  <w:num w:numId="8">
    <w:abstractNumId w:val="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8"/>
  </w:num>
  <w:num w:numId="13">
    <w:abstractNumId w:val="21"/>
  </w:num>
  <w:num w:numId="14">
    <w:abstractNumId w:val="0"/>
  </w:num>
  <w:num w:numId="15">
    <w:abstractNumId w:val="1"/>
  </w:num>
  <w:num w:numId="16">
    <w:abstractNumId w:val="25"/>
  </w:num>
  <w:num w:numId="17">
    <w:abstractNumId w:val="19"/>
  </w:num>
  <w:num w:numId="18">
    <w:abstractNumId w:val="23"/>
  </w:num>
  <w:num w:numId="19">
    <w:abstractNumId w:val="4"/>
  </w:num>
  <w:num w:numId="20">
    <w:abstractNumId w:val="26"/>
  </w:num>
  <w:num w:numId="21">
    <w:abstractNumId w:val="28"/>
  </w:num>
  <w:num w:numId="22">
    <w:abstractNumId w:val="2"/>
  </w:num>
  <w:num w:numId="23">
    <w:abstractNumId w:val="16"/>
  </w:num>
  <w:num w:numId="24">
    <w:abstractNumId w:val="6"/>
  </w:num>
  <w:num w:numId="25">
    <w:abstractNumId w:val="17"/>
  </w:num>
  <w:num w:numId="26">
    <w:abstractNumId w:val="20"/>
  </w:num>
  <w:num w:numId="27">
    <w:abstractNumId w:val="10"/>
  </w:num>
  <w:num w:numId="28">
    <w:abstractNumId w:val="12"/>
  </w:num>
  <w:num w:numId="29">
    <w:abstractNumId w:val="24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B30"/>
    <w:rsid w:val="000064C5"/>
    <w:rsid w:val="00034E44"/>
    <w:rsid w:val="0007528F"/>
    <w:rsid w:val="00080E4D"/>
    <w:rsid w:val="000A2600"/>
    <w:rsid w:val="000B280F"/>
    <w:rsid w:val="000B54F5"/>
    <w:rsid w:val="000C6EAC"/>
    <w:rsid w:val="000E350A"/>
    <w:rsid w:val="000E45F6"/>
    <w:rsid w:val="000F2FAB"/>
    <w:rsid w:val="000F4904"/>
    <w:rsid w:val="000F5B4E"/>
    <w:rsid w:val="000F74CE"/>
    <w:rsid w:val="0013054C"/>
    <w:rsid w:val="00137D83"/>
    <w:rsid w:val="00150B9A"/>
    <w:rsid w:val="00154272"/>
    <w:rsid w:val="0015653C"/>
    <w:rsid w:val="00167999"/>
    <w:rsid w:val="001714F3"/>
    <w:rsid w:val="001851A4"/>
    <w:rsid w:val="001A7EEF"/>
    <w:rsid w:val="001B0045"/>
    <w:rsid w:val="001C53EA"/>
    <w:rsid w:val="001D00A9"/>
    <w:rsid w:val="001D5FB7"/>
    <w:rsid w:val="001E300E"/>
    <w:rsid w:val="001E5D33"/>
    <w:rsid w:val="00200285"/>
    <w:rsid w:val="00206F6C"/>
    <w:rsid w:val="00217070"/>
    <w:rsid w:val="00225107"/>
    <w:rsid w:val="00225BB4"/>
    <w:rsid w:val="00240C74"/>
    <w:rsid w:val="00241196"/>
    <w:rsid w:val="00243FEC"/>
    <w:rsid w:val="002530C6"/>
    <w:rsid w:val="00280DFD"/>
    <w:rsid w:val="00290F35"/>
    <w:rsid w:val="00292064"/>
    <w:rsid w:val="002A47C1"/>
    <w:rsid w:val="002B5A20"/>
    <w:rsid w:val="002C5CDD"/>
    <w:rsid w:val="002D1315"/>
    <w:rsid w:val="002D6920"/>
    <w:rsid w:val="002F0105"/>
    <w:rsid w:val="00305503"/>
    <w:rsid w:val="00317AF9"/>
    <w:rsid w:val="00353A69"/>
    <w:rsid w:val="0036209C"/>
    <w:rsid w:val="003731EA"/>
    <w:rsid w:val="0037341B"/>
    <w:rsid w:val="003828DD"/>
    <w:rsid w:val="003930BC"/>
    <w:rsid w:val="003A12EF"/>
    <w:rsid w:val="003A7B4E"/>
    <w:rsid w:val="003B4C3E"/>
    <w:rsid w:val="003C3740"/>
    <w:rsid w:val="003C75F9"/>
    <w:rsid w:val="003D59C8"/>
    <w:rsid w:val="003E69E5"/>
    <w:rsid w:val="003F55F1"/>
    <w:rsid w:val="003F6417"/>
    <w:rsid w:val="00405D20"/>
    <w:rsid w:val="00407327"/>
    <w:rsid w:val="004140A2"/>
    <w:rsid w:val="00415321"/>
    <w:rsid w:val="00422BD7"/>
    <w:rsid w:val="00425104"/>
    <w:rsid w:val="004266FC"/>
    <w:rsid w:val="004768E9"/>
    <w:rsid w:val="0049019E"/>
    <w:rsid w:val="00497A5D"/>
    <w:rsid w:val="004D1147"/>
    <w:rsid w:val="004F0FDD"/>
    <w:rsid w:val="00511625"/>
    <w:rsid w:val="00511EFB"/>
    <w:rsid w:val="00525BA2"/>
    <w:rsid w:val="0054455F"/>
    <w:rsid w:val="00546784"/>
    <w:rsid w:val="005476E4"/>
    <w:rsid w:val="00574F5A"/>
    <w:rsid w:val="005802F2"/>
    <w:rsid w:val="00586DC6"/>
    <w:rsid w:val="005C7D1E"/>
    <w:rsid w:val="005D40DA"/>
    <w:rsid w:val="005E6A37"/>
    <w:rsid w:val="00605259"/>
    <w:rsid w:val="00615C30"/>
    <w:rsid w:val="006176B2"/>
    <w:rsid w:val="006176FE"/>
    <w:rsid w:val="006362D4"/>
    <w:rsid w:val="00640300"/>
    <w:rsid w:val="00654B30"/>
    <w:rsid w:val="00662C19"/>
    <w:rsid w:val="0068789B"/>
    <w:rsid w:val="006975A9"/>
    <w:rsid w:val="006B2F3B"/>
    <w:rsid w:val="006E53A1"/>
    <w:rsid w:val="006F3A0A"/>
    <w:rsid w:val="00725D2C"/>
    <w:rsid w:val="00732BDE"/>
    <w:rsid w:val="00741C3D"/>
    <w:rsid w:val="00746022"/>
    <w:rsid w:val="00753670"/>
    <w:rsid w:val="0075546A"/>
    <w:rsid w:val="0079737C"/>
    <w:rsid w:val="007A4591"/>
    <w:rsid w:val="007C1BDB"/>
    <w:rsid w:val="007C1CFD"/>
    <w:rsid w:val="007C7A7C"/>
    <w:rsid w:val="007E30E6"/>
    <w:rsid w:val="007E524D"/>
    <w:rsid w:val="007F2BEB"/>
    <w:rsid w:val="007F35CE"/>
    <w:rsid w:val="008048F6"/>
    <w:rsid w:val="008059AA"/>
    <w:rsid w:val="00813CF0"/>
    <w:rsid w:val="00837AB2"/>
    <w:rsid w:val="008409F0"/>
    <w:rsid w:val="00850BAD"/>
    <w:rsid w:val="00862F5B"/>
    <w:rsid w:val="008656C2"/>
    <w:rsid w:val="008A7769"/>
    <w:rsid w:val="008B4E63"/>
    <w:rsid w:val="008E2F92"/>
    <w:rsid w:val="009047D2"/>
    <w:rsid w:val="00915716"/>
    <w:rsid w:val="00931542"/>
    <w:rsid w:val="0096756E"/>
    <w:rsid w:val="009715AF"/>
    <w:rsid w:val="00971679"/>
    <w:rsid w:val="009A65C0"/>
    <w:rsid w:val="009C5EAA"/>
    <w:rsid w:val="009E4ACA"/>
    <w:rsid w:val="00A2413F"/>
    <w:rsid w:val="00A31FCD"/>
    <w:rsid w:val="00A44648"/>
    <w:rsid w:val="00A52938"/>
    <w:rsid w:val="00A548A5"/>
    <w:rsid w:val="00A674E5"/>
    <w:rsid w:val="00A864A2"/>
    <w:rsid w:val="00A8678F"/>
    <w:rsid w:val="00A975A0"/>
    <w:rsid w:val="00AB3BD8"/>
    <w:rsid w:val="00AC0C23"/>
    <w:rsid w:val="00AD6CB0"/>
    <w:rsid w:val="00AF0E00"/>
    <w:rsid w:val="00AF4067"/>
    <w:rsid w:val="00AF4E8D"/>
    <w:rsid w:val="00B072C7"/>
    <w:rsid w:val="00B12102"/>
    <w:rsid w:val="00B16458"/>
    <w:rsid w:val="00B20FA6"/>
    <w:rsid w:val="00B60DA2"/>
    <w:rsid w:val="00B62559"/>
    <w:rsid w:val="00B83C11"/>
    <w:rsid w:val="00BA3257"/>
    <w:rsid w:val="00BA6C8D"/>
    <w:rsid w:val="00BB6E8A"/>
    <w:rsid w:val="00BC3CE9"/>
    <w:rsid w:val="00C13F7D"/>
    <w:rsid w:val="00C14FA2"/>
    <w:rsid w:val="00C25121"/>
    <w:rsid w:val="00C365E0"/>
    <w:rsid w:val="00C46AEF"/>
    <w:rsid w:val="00C50B4D"/>
    <w:rsid w:val="00C53041"/>
    <w:rsid w:val="00C567E4"/>
    <w:rsid w:val="00C71FB7"/>
    <w:rsid w:val="00C72E60"/>
    <w:rsid w:val="00C74C6A"/>
    <w:rsid w:val="00C80A10"/>
    <w:rsid w:val="00C91192"/>
    <w:rsid w:val="00CA1142"/>
    <w:rsid w:val="00CA6685"/>
    <w:rsid w:val="00CC2A3B"/>
    <w:rsid w:val="00CC71E6"/>
    <w:rsid w:val="00CE3CFC"/>
    <w:rsid w:val="00CE69E9"/>
    <w:rsid w:val="00CF4501"/>
    <w:rsid w:val="00CF5DAE"/>
    <w:rsid w:val="00D076C6"/>
    <w:rsid w:val="00D315E7"/>
    <w:rsid w:val="00D417F0"/>
    <w:rsid w:val="00D63786"/>
    <w:rsid w:val="00D7084E"/>
    <w:rsid w:val="00D73375"/>
    <w:rsid w:val="00DA19A3"/>
    <w:rsid w:val="00DA429E"/>
    <w:rsid w:val="00DB0607"/>
    <w:rsid w:val="00DC22DC"/>
    <w:rsid w:val="00DC245F"/>
    <w:rsid w:val="00DD1665"/>
    <w:rsid w:val="00DD3BE9"/>
    <w:rsid w:val="00DE23BC"/>
    <w:rsid w:val="00DE77BD"/>
    <w:rsid w:val="00DF06CE"/>
    <w:rsid w:val="00DF33C6"/>
    <w:rsid w:val="00E00ED2"/>
    <w:rsid w:val="00E02DC6"/>
    <w:rsid w:val="00E0390B"/>
    <w:rsid w:val="00E0561A"/>
    <w:rsid w:val="00E065C7"/>
    <w:rsid w:val="00E15CCD"/>
    <w:rsid w:val="00E21B6C"/>
    <w:rsid w:val="00E35E89"/>
    <w:rsid w:val="00E3764D"/>
    <w:rsid w:val="00E40314"/>
    <w:rsid w:val="00E43148"/>
    <w:rsid w:val="00E61A0D"/>
    <w:rsid w:val="00E815AC"/>
    <w:rsid w:val="00E82C1D"/>
    <w:rsid w:val="00EA2BED"/>
    <w:rsid w:val="00EB04B5"/>
    <w:rsid w:val="00EC1ECC"/>
    <w:rsid w:val="00EC22F5"/>
    <w:rsid w:val="00EC686C"/>
    <w:rsid w:val="00EE479D"/>
    <w:rsid w:val="00F0002B"/>
    <w:rsid w:val="00F0284F"/>
    <w:rsid w:val="00F13CB1"/>
    <w:rsid w:val="00F5715F"/>
    <w:rsid w:val="00F6477D"/>
    <w:rsid w:val="00F722A9"/>
    <w:rsid w:val="00F74476"/>
    <w:rsid w:val="00F96B1B"/>
    <w:rsid w:val="00FA778E"/>
    <w:rsid w:val="00FC0924"/>
    <w:rsid w:val="00FF17CC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CAFA"/>
  <w15:docId w15:val="{70663D29-8BB6-4511-99E3-2B0C1480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BC"/>
    <w:pPr>
      <w:ind w:left="720"/>
      <w:contextualSpacing/>
    </w:pPr>
  </w:style>
  <w:style w:type="paragraph" w:customStyle="1" w:styleId="ConsPlusNormal">
    <w:name w:val="ConsPlusNormal"/>
    <w:rsid w:val="007536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06F6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F6C"/>
  </w:style>
  <w:style w:type="paragraph" w:styleId="a6">
    <w:name w:val="footer"/>
    <w:basedOn w:val="a"/>
    <w:link w:val="a7"/>
    <w:uiPriority w:val="99"/>
    <w:semiHidden/>
    <w:unhideWhenUsed/>
    <w:rsid w:val="00206F6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F6C"/>
  </w:style>
  <w:style w:type="paragraph" w:styleId="a8">
    <w:name w:val="Balloon Text"/>
    <w:basedOn w:val="a"/>
    <w:link w:val="a9"/>
    <w:uiPriority w:val="99"/>
    <w:semiHidden/>
    <w:unhideWhenUsed/>
    <w:rsid w:val="00D73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3D2F-FC2D-4AF7-AC0D-E6CDAB78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7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46</cp:revision>
  <cp:lastPrinted>2017-03-17T07:31:00Z</cp:lastPrinted>
  <dcterms:created xsi:type="dcterms:W3CDTF">2016-02-18T07:11:00Z</dcterms:created>
  <dcterms:modified xsi:type="dcterms:W3CDTF">2017-03-17T07:31:00Z</dcterms:modified>
</cp:coreProperties>
</file>